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EA86" w14:textId="77777777" w:rsidR="00423657" w:rsidRPr="006515F9" w:rsidRDefault="00423657" w:rsidP="00423657">
      <w:pPr>
        <w:pStyle w:val="Naslov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color w:val="auto"/>
          <w:sz w:val="24"/>
          <w:szCs w:val="24"/>
        </w:rPr>
        <w:t>LIČKO-SENJSKA ŽUPANIJA</w:t>
      </w:r>
    </w:p>
    <w:p w14:paraId="7485C13C" w14:textId="77777777" w:rsidR="00423657" w:rsidRPr="006515F9" w:rsidRDefault="00423657" w:rsidP="00423657">
      <w:pPr>
        <w:pStyle w:val="Naslov1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color w:val="auto"/>
          <w:sz w:val="24"/>
          <w:szCs w:val="24"/>
        </w:rPr>
        <w:t>OPĆINA BRINJE</w:t>
      </w:r>
    </w:p>
    <w:p w14:paraId="4A532198" w14:textId="77777777" w:rsidR="00423657" w:rsidRPr="006515F9" w:rsidRDefault="00423657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sz w:val="24"/>
          <w:szCs w:val="24"/>
        </w:rPr>
        <w:t>DJEČJI VRTIĆ „TRATINČICA“</w:t>
      </w:r>
    </w:p>
    <w:p w14:paraId="723CAC4B" w14:textId="77777777" w:rsidR="00423657" w:rsidRPr="006515F9" w:rsidRDefault="00423657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sz w:val="24"/>
          <w:szCs w:val="24"/>
        </w:rPr>
        <w:t xml:space="preserve"> POPA MARKA MESIĆA 2</w:t>
      </w:r>
    </w:p>
    <w:p w14:paraId="1CAA9E8D" w14:textId="77777777" w:rsidR="00423657" w:rsidRPr="006515F9" w:rsidRDefault="00423657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sz w:val="24"/>
          <w:szCs w:val="24"/>
        </w:rPr>
        <w:t xml:space="preserve">         53260 BRINJE</w:t>
      </w:r>
    </w:p>
    <w:p w14:paraId="589150E0" w14:textId="77777777" w:rsidR="00423657" w:rsidRPr="006515F9" w:rsidRDefault="00423657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15F9">
        <w:rPr>
          <w:rFonts w:ascii="Times New Roman" w:hAnsi="Times New Roman" w:cs="Times New Roman"/>
          <w:b/>
          <w:bCs/>
          <w:sz w:val="24"/>
          <w:szCs w:val="24"/>
        </w:rPr>
        <w:t>Tel/fax:053 700 857</w:t>
      </w:r>
    </w:p>
    <w:p w14:paraId="59D8906B" w14:textId="5B537ED9" w:rsidR="00423657" w:rsidRPr="006515F9" w:rsidRDefault="000D6898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e-</w:t>
      </w:r>
      <w:r w:rsidR="00423657" w:rsidRPr="006515F9">
        <w:rPr>
          <w:rFonts w:ascii="Times New Roman" w:hAnsi="Times New Roman" w:cs="Times New Roman"/>
          <w:b/>
          <w:bCs/>
          <w:sz w:val="24"/>
          <w:szCs w:val="24"/>
        </w:rPr>
        <w:t>mail:djecji.vrtic.tratincica@gs.t-com.hr</w:t>
      </w:r>
      <w:proofErr w:type="spellEnd"/>
    </w:p>
    <w:p w14:paraId="64293A0D" w14:textId="77777777" w:rsidR="00423657" w:rsidRPr="006515F9" w:rsidRDefault="00423657" w:rsidP="00423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4F51E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C450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D21D0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B0619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9CEC1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193EF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90533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D4DFD0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9AF3F3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15F9">
        <w:rPr>
          <w:rFonts w:ascii="Times New Roman" w:hAnsi="Times New Roman" w:cs="Times New Roman"/>
          <w:sz w:val="28"/>
          <w:szCs w:val="28"/>
        </w:rPr>
        <w:tab/>
      </w:r>
      <w:r w:rsidRPr="006515F9">
        <w:rPr>
          <w:rFonts w:ascii="Times New Roman" w:hAnsi="Times New Roman" w:cs="Times New Roman"/>
          <w:sz w:val="28"/>
          <w:szCs w:val="28"/>
        </w:rPr>
        <w:tab/>
      </w:r>
      <w:r w:rsidRPr="006515F9">
        <w:rPr>
          <w:rFonts w:ascii="Times New Roman" w:hAnsi="Times New Roman" w:cs="Times New Roman"/>
          <w:sz w:val="28"/>
          <w:szCs w:val="28"/>
        </w:rPr>
        <w:tab/>
      </w:r>
      <w:r w:rsidRPr="006515F9">
        <w:rPr>
          <w:rFonts w:ascii="Times New Roman" w:hAnsi="Times New Roman" w:cs="Times New Roman"/>
          <w:sz w:val="28"/>
          <w:szCs w:val="28"/>
        </w:rPr>
        <w:tab/>
      </w:r>
      <w:r w:rsidRPr="006515F9">
        <w:rPr>
          <w:rFonts w:ascii="Times New Roman" w:hAnsi="Times New Roman" w:cs="Times New Roman"/>
          <w:sz w:val="28"/>
          <w:szCs w:val="28"/>
        </w:rPr>
        <w:tab/>
      </w:r>
      <w:r w:rsidRPr="006515F9">
        <w:rPr>
          <w:rFonts w:ascii="Times New Roman" w:hAnsi="Times New Roman" w:cs="Times New Roman"/>
          <w:b/>
          <w:sz w:val="28"/>
          <w:szCs w:val="28"/>
        </w:rPr>
        <w:t>I Z V J E Š Ć E</w:t>
      </w:r>
    </w:p>
    <w:p w14:paraId="3A8D6C65" w14:textId="34F1AD9B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15F9">
        <w:rPr>
          <w:rFonts w:ascii="Times New Roman" w:hAnsi="Times New Roman" w:cs="Times New Roman"/>
          <w:b/>
          <w:sz w:val="28"/>
          <w:szCs w:val="28"/>
        </w:rPr>
        <w:tab/>
      </w:r>
      <w:r w:rsidRPr="006515F9">
        <w:rPr>
          <w:rFonts w:ascii="Times New Roman" w:hAnsi="Times New Roman" w:cs="Times New Roman"/>
          <w:b/>
          <w:sz w:val="28"/>
          <w:szCs w:val="28"/>
        </w:rPr>
        <w:tab/>
      </w:r>
      <w:r w:rsidR="006515F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515F9">
        <w:rPr>
          <w:rFonts w:ascii="Times New Roman" w:hAnsi="Times New Roman" w:cs="Times New Roman"/>
          <w:b/>
          <w:sz w:val="28"/>
          <w:szCs w:val="28"/>
        </w:rPr>
        <w:t>O RADU ZA PEDAGOŠKU GODINU 2025./2026.</w:t>
      </w:r>
    </w:p>
    <w:p w14:paraId="5E844498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3485642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21F00D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60306E8" w14:textId="77777777" w:rsidR="00423657" w:rsidRPr="006515F9" w:rsidRDefault="00423657" w:rsidP="004236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D2CA02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083ED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5FE66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16895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9F573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1FB4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7196E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B6FA0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A2BDC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574FF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A373F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0A3F43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066CDF52" w14:textId="77777777" w:rsidR="003372BF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76471D54" w14:textId="77777777" w:rsidR="003372BF" w:rsidRDefault="003372BF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CE94D6" w14:textId="77777777" w:rsidR="003372BF" w:rsidRDefault="003372BF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98C0B" w14:textId="213D1801" w:rsidR="00423657" w:rsidRDefault="00423657" w:rsidP="003372BF">
      <w:pPr>
        <w:spacing w:after="0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Kolovoz,  202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423657">
        <w:rPr>
          <w:rFonts w:ascii="Times New Roman" w:hAnsi="Times New Roman" w:cs="Times New Roman"/>
          <w:b/>
          <w:sz w:val="24"/>
          <w:szCs w:val="24"/>
        </w:rPr>
        <w:t>.</w:t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23D49216" w14:textId="77777777" w:rsid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3C8979" w14:textId="77777777" w:rsid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8978BB" w14:textId="77777777" w:rsid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0DDAE3" w14:textId="7330B19A" w:rsidR="00423657" w:rsidRPr="003372BF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1293052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S A D R Ž A J</w:t>
      </w:r>
    </w:p>
    <w:p w14:paraId="2D39054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8C4E6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1. USTROJSTVO RADA   ………………………………………………………………. 3</w:t>
      </w:r>
    </w:p>
    <w:p w14:paraId="44A8CEE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16A67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2. MATERIJALNI UVJETI RADA   ……………………………………………….…….4</w:t>
      </w:r>
    </w:p>
    <w:p w14:paraId="4EFD440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2792B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3. NJEGA I SKRB ZA TJELESNI RAST I ZDRAVLJE DJECE   ………………………6</w:t>
      </w:r>
    </w:p>
    <w:p w14:paraId="3A35407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F6ECF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4. ODGOJNO-OBRAZOVNI RAD   ……………………………………………………..8</w:t>
      </w:r>
    </w:p>
    <w:p w14:paraId="46EDDAD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F0F712" w14:textId="26ADDB31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5. STRUČNO USAVRŠAVANJE ODGOJNIH DJELATNIKA   ………………………2</w:t>
      </w:r>
      <w:r w:rsidR="00223D78">
        <w:rPr>
          <w:rFonts w:ascii="Times New Roman" w:hAnsi="Times New Roman" w:cs="Times New Roman"/>
          <w:sz w:val="24"/>
          <w:szCs w:val="24"/>
        </w:rPr>
        <w:t>0</w:t>
      </w:r>
    </w:p>
    <w:p w14:paraId="1043314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C62C0F" w14:textId="0AA436C9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6. SURADNJA S RODITELJIMA   ………………………………………………..……2</w:t>
      </w:r>
      <w:r w:rsidR="00223D78">
        <w:rPr>
          <w:rFonts w:ascii="Times New Roman" w:hAnsi="Times New Roman" w:cs="Times New Roman"/>
          <w:sz w:val="24"/>
          <w:szCs w:val="24"/>
        </w:rPr>
        <w:t>1</w:t>
      </w:r>
    </w:p>
    <w:p w14:paraId="59952F4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43FCD4" w14:textId="366A0104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7. SURADNJA S OSTALIM ČIMBENICIMA    .………………………………...…….2</w:t>
      </w:r>
      <w:r w:rsidR="00223D78">
        <w:rPr>
          <w:rFonts w:ascii="Times New Roman" w:hAnsi="Times New Roman" w:cs="Times New Roman"/>
          <w:sz w:val="24"/>
          <w:szCs w:val="24"/>
        </w:rPr>
        <w:t>1</w:t>
      </w:r>
    </w:p>
    <w:p w14:paraId="0A472DC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B4002F" w14:textId="2732F3DF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8. RAD ORGANA UPRAVLJANJA   ……..……………………………………………2</w:t>
      </w:r>
      <w:r w:rsidR="00223D78">
        <w:rPr>
          <w:rFonts w:ascii="Times New Roman" w:hAnsi="Times New Roman" w:cs="Times New Roman"/>
          <w:sz w:val="24"/>
          <w:szCs w:val="24"/>
        </w:rPr>
        <w:t>2</w:t>
      </w:r>
    </w:p>
    <w:p w14:paraId="7F78038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  <w:sectPr w:rsidR="00423657" w:rsidRPr="00423657" w:rsidSect="00F94B42"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20"/>
          <w:titlePg/>
          <w:docGrid w:linePitch="299"/>
        </w:sectPr>
      </w:pPr>
    </w:p>
    <w:p w14:paraId="3A2D61C9" w14:textId="77777777" w:rsidR="00423657" w:rsidRPr="00423657" w:rsidRDefault="00423657" w:rsidP="00423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1. USTROJSTVO RADA</w:t>
      </w:r>
    </w:p>
    <w:p w14:paraId="7A0D37F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Redovni program</w:t>
      </w:r>
    </w:p>
    <w:p w14:paraId="682886F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Dječji vrtić „Tratinčica“ Brinje samostalna je javna ustanova za njegu, odgoj i obrazovanje djece rane i predškolske dobi od 1 godine do polaska u školu. Osnivač i vlasnik Dječjeg vrtića je Općina Brinje. Sjedište vrtića je u Brinju, Popa Marka Mesića 2.</w:t>
      </w:r>
    </w:p>
    <w:p w14:paraId="75CED7B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Program odgojno-obrazovnog rada Dječjeg vrtića „Tratinčica“ zasnovan je na programskom usmjerenju i suglasnosti Uprave za školstvo-Ministarstvo prosvjete i sporta Republike Hrvatske.</w:t>
      </w:r>
    </w:p>
    <w:p w14:paraId="1B35AE52" w14:textId="62F05DAC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Pedagoška godina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23657">
        <w:rPr>
          <w:rFonts w:ascii="Times New Roman" w:hAnsi="Times New Roman" w:cs="Times New Roman"/>
          <w:sz w:val="24"/>
          <w:szCs w:val="24"/>
        </w:rPr>
        <w:t>.započela je s radom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23657"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 xml:space="preserve">. Rad je organiziran u </w:t>
      </w:r>
      <w:r>
        <w:rPr>
          <w:rFonts w:ascii="Times New Roman" w:hAnsi="Times New Roman" w:cs="Times New Roman"/>
          <w:sz w:val="24"/>
          <w:szCs w:val="24"/>
        </w:rPr>
        <w:t xml:space="preserve">tri </w:t>
      </w:r>
      <w:r w:rsidRPr="00423657">
        <w:rPr>
          <w:rFonts w:ascii="Times New Roman" w:hAnsi="Times New Roman" w:cs="Times New Roman"/>
          <w:sz w:val="24"/>
          <w:szCs w:val="24"/>
        </w:rPr>
        <w:t>odgojno-obrazovne:-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23657">
        <w:rPr>
          <w:rFonts w:ascii="Times New Roman" w:hAnsi="Times New Roman" w:cs="Times New Roman"/>
          <w:sz w:val="24"/>
          <w:szCs w:val="24"/>
        </w:rPr>
        <w:t>mješovita jaslička skupina</w:t>
      </w:r>
      <w:r>
        <w:rPr>
          <w:rFonts w:ascii="Times New Roman" w:hAnsi="Times New Roman" w:cs="Times New Roman"/>
          <w:sz w:val="24"/>
          <w:szCs w:val="24"/>
        </w:rPr>
        <w:t xml:space="preserve"> „Leptirići“</w:t>
      </w:r>
      <w:r w:rsidRPr="00423657">
        <w:rPr>
          <w:rFonts w:ascii="Times New Roman" w:hAnsi="Times New Roman" w:cs="Times New Roman"/>
          <w:sz w:val="24"/>
          <w:szCs w:val="24"/>
        </w:rPr>
        <w:t>(1-3 godine)-1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-ero djece,</w:t>
      </w:r>
    </w:p>
    <w:p w14:paraId="756D2D91" w14:textId="5BFA74E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-</w:t>
      </w:r>
      <w:r w:rsidRPr="00423657">
        <w:rPr>
          <w:rFonts w:ascii="Times New Roman" w:hAnsi="Times New Roman" w:cs="Times New Roman"/>
          <w:sz w:val="24"/>
          <w:szCs w:val="24"/>
        </w:rPr>
        <w:t>mješovit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23657">
        <w:rPr>
          <w:rFonts w:ascii="Times New Roman" w:hAnsi="Times New Roman" w:cs="Times New Roman"/>
          <w:sz w:val="24"/>
          <w:szCs w:val="24"/>
        </w:rPr>
        <w:t xml:space="preserve"> vrtićk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23657">
        <w:rPr>
          <w:rFonts w:ascii="Times New Roman" w:hAnsi="Times New Roman" w:cs="Times New Roman"/>
          <w:sz w:val="24"/>
          <w:szCs w:val="24"/>
        </w:rPr>
        <w:t xml:space="preserve"> skupin</w:t>
      </w:r>
      <w:r>
        <w:rPr>
          <w:rFonts w:ascii="Times New Roman" w:hAnsi="Times New Roman" w:cs="Times New Roman"/>
          <w:sz w:val="24"/>
          <w:szCs w:val="24"/>
        </w:rPr>
        <w:t>a „Pčelice“</w:t>
      </w:r>
      <w:r w:rsidRPr="00423657">
        <w:rPr>
          <w:rFonts w:ascii="Times New Roman" w:hAnsi="Times New Roman" w:cs="Times New Roman"/>
          <w:sz w:val="24"/>
          <w:szCs w:val="24"/>
        </w:rPr>
        <w:t xml:space="preserve"> (3 godine do škole)-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423657">
        <w:rPr>
          <w:rFonts w:ascii="Times New Roman" w:hAnsi="Times New Roman" w:cs="Times New Roman"/>
          <w:sz w:val="24"/>
          <w:szCs w:val="24"/>
        </w:rPr>
        <w:t>-ero djece.</w:t>
      </w:r>
    </w:p>
    <w:p w14:paraId="3377C659" w14:textId="40D3DB5D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-mješovita vrtićka skupina  „Bubamare“(3 godine do škole)-22-oje djece</w:t>
      </w:r>
    </w:p>
    <w:p w14:paraId="20D8AE0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3F91B8" w14:textId="30301305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Na kraju pedagoške godine ispisuje se još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423657">
        <w:rPr>
          <w:rFonts w:ascii="Times New Roman" w:hAnsi="Times New Roman" w:cs="Times New Roman"/>
          <w:sz w:val="24"/>
          <w:szCs w:val="24"/>
        </w:rPr>
        <w:t xml:space="preserve">-ero predškolaca. Pedagošku godinu završavamo sa </w:t>
      </w:r>
      <w:r>
        <w:rPr>
          <w:rFonts w:ascii="Times New Roman" w:hAnsi="Times New Roman" w:cs="Times New Roman"/>
          <w:sz w:val="24"/>
          <w:szCs w:val="24"/>
        </w:rPr>
        <w:t>38-ero</w:t>
      </w:r>
      <w:r w:rsidRPr="00423657">
        <w:rPr>
          <w:rFonts w:ascii="Times New Roman" w:hAnsi="Times New Roman" w:cs="Times New Roman"/>
          <w:sz w:val="24"/>
          <w:szCs w:val="24"/>
        </w:rPr>
        <w:t xml:space="preserve"> djece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C64C55" w14:textId="48FE82AA" w:rsidR="00423657" w:rsidRPr="00423657" w:rsidRDefault="00423657" w:rsidP="0042365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Odgojitelji u mješovitoj jasličkoj skupini „Leptirići“ </w:t>
      </w:r>
    </w:p>
    <w:p w14:paraId="3D6B48E6" w14:textId="77777777" w:rsidR="00423657" w:rsidRPr="00423657" w:rsidRDefault="00423657" w:rsidP="00423657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-Antonija Ugarković – odgojitelj VŠS </w:t>
      </w:r>
    </w:p>
    <w:p w14:paraId="57D8683C" w14:textId="4CE8F300" w:rsidR="00423657" w:rsidRPr="00423657" w:rsidRDefault="00423657" w:rsidP="00423657">
      <w:pPr>
        <w:spacing w:after="0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-</w:t>
      </w:r>
      <w:r w:rsidR="00F137ED">
        <w:rPr>
          <w:rFonts w:ascii="Times New Roman" w:hAnsi="Times New Roman" w:cs="Times New Roman"/>
          <w:sz w:val="24"/>
          <w:szCs w:val="24"/>
        </w:rPr>
        <w:t>Anita Grgurić-SSS</w:t>
      </w:r>
    </w:p>
    <w:p w14:paraId="5A2665A7" w14:textId="7AEE33F2" w:rsidR="00423657" w:rsidRPr="00423657" w:rsidRDefault="00423657" w:rsidP="00F137ED">
      <w:pPr>
        <w:spacing w:after="0"/>
        <w:ind w:left="708" w:firstLine="3162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br/>
        <w:t>Odgojitelji u mješovitoj vrtićkoj skupini „Pčelice“</w:t>
      </w:r>
    </w:p>
    <w:p w14:paraId="168226BE" w14:textId="2EEE92E2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  -Nikolina Tonković- odgojitelj VŠS</w:t>
      </w:r>
    </w:p>
    <w:p w14:paraId="1A15169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  -Ivana Pernar, VŠS</w:t>
      </w:r>
    </w:p>
    <w:p w14:paraId="3610C1A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E2D860" w14:textId="274A7BFF" w:rsidR="00423657" w:rsidRPr="00423657" w:rsidRDefault="00F137ED" w:rsidP="00F137E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Odgojitelji u mješovitoj vrtićkoj skupini</w:t>
      </w:r>
      <w:r w:rsidR="00423657" w:rsidRPr="00423657">
        <w:rPr>
          <w:rFonts w:ascii="Times New Roman" w:hAnsi="Times New Roman" w:cs="Times New Roman"/>
          <w:sz w:val="24"/>
          <w:szCs w:val="24"/>
        </w:rPr>
        <w:t xml:space="preserve"> „Bubamare“.</w:t>
      </w:r>
    </w:p>
    <w:p w14:paraId="08939C24" w14:textId="6821453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="00F137ED">
        <w:rPr>
          <w:rFonts w:ascii="Times New Roman" w:hAnsi="Times New Roman" w:cs="Times New Roman"/>
          <w:sz w:val="24"/>
          <w:szCs w:val="24"/>
        </w:rPr>
        <w:tab/>
      </w:r>
      <w:r w:rsidR="00F137ED">
        <w:rPr>
          <w:rFonts w:ascii="Times New Roman" w:hAnsi="Times New Roman" w:cs="Times New Roman"/>
          <w:sz w:val="24"/>
          <w:szCs w:val="24"/>
        </w:rPr>
        <w:tab/>
      </w:r>
      <w:r w:rsidR="00F137ED">
        <w:rPr>
          <w:rFonts w:ascii="Times New Roman" w:hAnsi="Times New Roman" w:cs="Times New Roman"/>
          <w:sz w:val="24"/>
          <w:szCs w:val="24"/>
        </w:rPr>
        <w:tab/>
      </w:r>
      <w:r w:rsidR="00F137E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23657">
        <w:rPr>
          <w:rFonts w:ascii="Times New Roman" w:hAnsi="Times New Roman" w:cs="Times New Roman"/>
          <w:sz w:val="24"/>
          <w:szCs w:val="24"/>
        </w:rPr>
        <w:t>- Marija Pavlović odgojitelj, VŠS</w:t>
      </w:r>
    </w:p>
    <w:p w14:paraId="21D9CC93" w14:textId="771A090B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137ED">
        <w:rPr>
          <w:rFonts w:ascii="Times New Roman" w:hAnsi="Times New Roman" w:cs="Times New Roman"/>
          <w:sz w:val="24"/>
          <w:szCs w:val="24"/>
        </w:rPr>
        <w:tab/>
      </w:r>
      <w:r w:rsidR="00F137E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423657">
        <w:rPr>
          <w:rFonts w:ascii="Times New Roman" w:hAnsi="Times New Roman" w:cs="Times New Roman"/>
          <w:sz w:val="24"/>
          <w:szCs w:val="24"/>
        </w:rPr>
        <w:t xml:space="preserve">  -Julia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Milohnoja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>, V</w:t>
      </w:r>
      <w:r w:rsidR="00F137ED">
        <w:rPr>
          <w:rFonts w:ascii="Times New Roman" w:hAnsi="Times New Roman" w:cs="Times New Roman"/>
          <w:sz w:val="24"/>
          <w:szCs w:val="24"/>
        </w:rPr>
        <w:t>S</w:t>
      </w:r>
      <w:r w:rsidRPr="00423657">
        <w:rPr>
          <w:rFonts w:ascii="Times New Roman" w:hAnsi="Times New Roman" w:cs="Times New Roman"/>
          <w:sz w:val="24"/>
          <w:szCs w:val="24"/>
        </w:rPr>
        <w:t>S</w:t>
      </w:r>
    </w:p>
    <w:p w14:paraId="2534C269" w14:textId="77777777" w:rsidR="00251C0F" w:rsidRPr="00423657" w:rsidRDefault="00251C0F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95C3D2" w14:textId="2EAC9C6D" w:rsidR="00F137ED" w:rsidRDefault="002F063A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periodu od 8.svibnja 2026.godine do 15.svibnja 2026.godine trajao je upis djece u dječji vrtić za pedagošku godinu 2026./2027. Upisi su provedeni elektronički, putem web aplikacije e-Upisi.  Prijavilo se 12-ero djece za jaslice i 5-ero za mješovitu vrtićku skupinu. Sva djeca su upisana. </w:t>
      </w:r>
    </w:p>
    <w:p w14:paraId="334CF8AB" w14:textId="0EF1B790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</w:t>
      </w:r>
      <w:r w:rsidR="00F137ED">
        <w:rPr>
          <w:rFonts w:ascii="Times New Roman" w:hAnsi="Times New Roman" w:cs="Times New Roman"/>
          <w:sz w:val="24"/>
          <w:szCs w:val="24"/>
        </w:rPr>
        <w:t>P</w:t>
      </w:r>
      <w:r w:rsidRPr="00423657">
        <w:rPr>
          <w:rFonts w:ascii="Times New Roman" w:hAnsi="Times New Roman" w:cs="Times New Roman"/>
          <w:sz w:val="24"/>
          <w:szCs w:val="24"/>
        </w:rPr>
        <w:t>oslove kuhanja</w:t>
      </w:r>
      <w:r w:rsidR="00F137ED">
        <w:rPr>
          <w:rFonts w:ascii="Times New Roman" w:hAnsi="Times New Roman" w:cs="Times New Roman"/>
          <w:sz w:val="24"/>
          <w:szCs w:val="24"/>
        </w:rPr>
        <w:t xml:space="preserve"> do</w:t>
      </w:r>
      <w:r w:rsidR="005B20D4">
        <w:rPr>
          <w:rFonts w:ascii="Times New Roman" w:hAnsi="Times New Roman" w:cs="Times New Roman"/>
          <w:sz w:val="24"/>
          <w:szCs w:val="24"/>
        </w:rPr>
        <w:t xml:space="preserve"> povratka s bolovanja kuharice </w:t>
      </w:r>
      <w:proofErr w:type="spellStart"/>
      <w:r w:rsidR="005B20D4">
        <w:rPr>
          <w:rFonts w:ascii="Times New Roman" w:hAnsi="Times New Roman" w:cs="Times New Roman"/>
          <w:sz w:val="24"/>
          <w:szCs w:val="24"/>
        </w:rPr>
        <w:t>Antonie</w:t>
      </w:r>
      <w:proofErr w:type="spellEnd"/>
      <w:r w:rsidR="005B2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0D4">
        <w:rPr>
          <w:rFonts w:ascii="Times New Roman" w:hAnsi="Times New Roman" w:cs="Times New Roman"/>
          <w:sz w:val="24"/>
          <w:szCs w:val="24"/>
        </w:rPr>
        <w:t>Blažanin</w:t>
      </w:r>
      <w:proofErr w:type="spellEnd"/>
      <w:r w:rsidR="005B20D4">
        <w:rPr>
          <w:rFonts w:ascii="Times New Roman" w:hAnsi="Times New Roman" w:cs="Times New Roman"/>
          <w:sz w:val="24"/>
          <w:szCs w:val="24"/>
        </w:rPr>
        <w:t xml:space="preserve"> </w:t>
      </w:r>
      <w:r w:rsidRPr="00423657">
        <w:rPr>
          <w:rFonts w:ascii="Times New Roman" w:hAnsi="Times New Roman" w:cs="Times New Roman"/>
          <w:sz w:val="24"/>
          <w:szCs w:val="24"/>
        </w:rPr>
        <w:t>obavljala je Ivana Borić-KV-kuharica.</w:t>
      </w:r>
      <w:r w:rsidR="00F137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C8812" w14:textId="7777777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Poslove čišćenja i pranja obavljala je Danijela Krznarić -4 sata dnevno.</w:t>
      </w:r>
    </w:p>
    <w:p w14:paraId="47E11BF9" w14:textId="12CE1B69" w:rsidR="005B20D4" w:rsidRPr="00423657" w:rsidRDefault="005B20D4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Zbog povećanog opsega poslova na poslove čišćenja i pranja od 17.02.2026.godine zapošljava se Katica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Sinovčević</w:t>
      </w:r>
      <w:proofErr w:type="spellEnd"/>
      <w:r>
        <w:rPr>
          <w:rFonts w:ascii="Times New Roman" w:hAnsi="Times New Roman" w:cs="Times New Roman"/>
          <w:sz w:val="24"/>
          <w:szCs w:val="24"/>
        </w:rPr>
        <w:t>-neodređeno nepuno radno vrijeme (4 sata dnevno).</w:t>
      </w:r>
    </w:p>
    <w:p w14:paraId="0C6EB496" w14:textId="50936EE4" w:rsidR="00233CCC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Knjigovodstvene usluge </w:t>
      </w:r>
      <w:r w:rsidR="005B20D4">
        <w:rPr>
          <w:rFonts w:ascii="Times New Roman" w:hAnsi="Times New Roman" w:cs="Times New Roman"/>
          <w:sz w:val="24"/>
          <w:szCs w:val="24"/>
        </w:rPr>
        <w:t xml:space="preserve"> do 31.12.2025.godine </w:t>
      </w:r>
      <w:r w:rsidRPr="00423657">
        <w:rPr>
          <w:rFonts w:ascii="Times New Roman" w:hAnsi="Times New Roman" w:cs="Times New Roman"/>
          <w:sz w:val="24"/>
          <w:szCs w:val="24"/>
        </w:rPr>
        <w:t xml:space="preserve">obavljao je Obrt za obavljanje istih čiji je vlasnik Ruža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Blažanin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iz Brinja.</w:t>
      </w:r>
      <w:r w:rsidR="005B20D4">
        <w:rPr>
          <w:rFonts w:ascii="Times New Roman" w:hAnsi="Times New Roman" w:cs="Times New Roman"/>
          <w:sz w:val="24"/>
          <w:szCs w:val="24"/>
        </w:rPr>
        <w:t xml:space="preserve"> </w:t>
      </w:r>
      <w:r w:rsidR="00233CCC">
        <w:rPr>
          <w:rFonts w:ascii="Times New Roman" w:hAnsi="Times New Roman" w:cs="Times New Roman"/>
          <w:sz w:val="24"/>
          <w:szCs w:val="24"/>
        </w:rPr>
        <w:t>Temeljem članka 50.Zakona o proračunu (Narodne novine br.144/21), Pravilnika o proračunskom računovodstvu i Računskom planu ( Narodne novine br.158/23</w:t>
      </w:r>
      <w:r w:rsidR="006515F9">
        <w:rPr>
          <w:rFonts w:ascii="Times New Roman" w:hAnsi="Times New Roman" w:cs="Times New Roman"/>
          <w:sz w:val="24"/>
          <w:szCs w:val="24"/>
        </w:rPr>
        <w:t>)</w:t>
      </w:r>
      <w:r w:rsidR="00233CCC">
        <w:rPr>
          <w:rFonts w:ascii="Times New Roman" w:hAnsi="Times New Roman" w:cs="Times New Roman"/>
          <w:sz w:val="24"/>
          <w:szCs w:val="24"/>
        </w:rPr>
        <w:t>, te Odluke o uvođenju Riznice  Općine Brinje, Dječji vrtić kao proračunski korisnik jedinice lokalne i područne (regionalne) samouprave zatvara svoj žiro-račun te prelazi u sustav riznice.</w:t>
      </w:r>
    </w:p>
    <w:p w14:paraId="13CCF927" w14:textId="4311F6EC" w:rsidR="00251C0F" w:rsidRPr="006515F9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Na temelju programa Mjere aktivne politike zapošljavanja iz nadležnosti HZZZ u Dječjem vrtiću „Tratinčica“ Brinje </w:t>
      </w:r>
      <w:r w:rsidR="00F82C9A">
        <w:rPr>
          <w:rFonts w:ascii="Times New Roman" w:hAnsi="Times New Roman" w:cs="Times New Roman"/>
          <w:sz w:val="24"/>
          <w:szCs w:val="24"/>
        </w:rPr>
        <w:t>radile</w:t>
      </w:r>
      <w:r w:rsidRPr="00423657">
        <w:rPr>
          <w:rFonts w:ascii="Times New Roman" w:hAnsi="Times New Roman" w:cs="Times New Roman"/>
          <w:sz w:val="24"/>
          <w:szCs w:val="24"/>
        </w:rPr>
        <w:t xml:space="preserve"> su dvije djelatnice na puno radno vrijeme u trajanju od 15.05.2025.-15.02.2026.godine.</w:t>
      </w:r>
    </w:p>
    <w:p w14:paraId="5B116B8A" w14:textId="77777777" w:rsidR="00251C0F" w:rsidRDefault="00251C0F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0265D4" w14:textId="397F133A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Organizacija radnog vremena</w:t>
      </w:r>
    </w:p>
    <w:p w14:paraId="2C093E1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Rad odgojitelja organiziran je u petodnevnom radnom tjednu u trajanju 8 sati dnevno u okviru 40-satnog radnog vremena. Radno vrijeme bilo je u smjenama i to 27,5 sati neposrednog rada i 12,5 sati ostali poslovi(planovi, zapažanja, izvješća, estetsko oblikovanje prostora, izrada didaktičkog materijala, suradnja s roditeljima, suradnja s društvenom sredinom, stručno usavršavanje ...)</w:t>
      </w:r>
    </w:p>
    <w:p w14:paraId="79A014E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Obveza je odgojitelja da permanentno prati i upoznaje primjenu suvremenih pedagoških postignuća na području teorije i prakse predškolskog odgoja te da redovito upoznaje didaktička sredstva i koristi ih za razvoj sveukupnih sposobnosti djeteta.</w:t>
      </w:r>
    </w:p>
    <w:p w14:paraId="0D4DE6B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Bogata i raznolika oprema unutarnjeg prostora kao i mnoštvo didaktičkog materijala omogućuje odgojitelju svakodnevni rad s djecom u vedroj i poticajnoj sredini. U sve aktivnosti a posebno aktivnosti adaptacije i obilježavanje blagdana uključeni su roditelji.</w:t>
      </w:r>
    </w:p>
    <w:p w14:paraId="54A0155A" w14:textId="516ADBD6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1C5FF01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proofErr w:type="spellStart"/>
      <w:r w:rsidRPr="00423657">
        <w:rPr>
          <w:rFonts w:ascii="Times New Roman" w:hAnsi="Times New Roman" w:cs="Times New Roman"/>
          <w:b/>
          <w:sz w:val="24"/>
          <w:szCs w:val="24"/>
        </w:rPr>
        <w:t>predškole</w:t>
      </w:r>
      <w:proofErr w:type="spellEnd"/>
    </w:p>
    <w:p w14:paraId="278B813F" w14:textId="4F55CB68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 Program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provodio se  za djecu koja nisu polaznici vrtića. Program su  vodile Marija Pavlović i </w:t>
      </w:r>
      <w:r w:rsidR="00F03A77">
        <w:rPr>
          <w:rFonts w:ascii="Times New Roman" w:hAnsi="Times New Roman" w:cs="Times New Roman"/>
          <w:sz w:val="24"/>
          <w:szCs w:val="24"/>
        </w:rPr>
        <w:t xml:space="preserve">Julia </w:t>
      </w:r>
      <w:proofErr w:type="spellStart"/>
      <w:r w:rsidR="00F03A77">
        <w:rPr>
          <w:rFonts w:ascii="Times New Roman" w:hAnsi="Times New Roman" w:cs="Times New Roman"/>
          <w:sz w:val="24"/>
          <w:szCs w:val="24"/>
        </w:rPr>
        <w:t>Milohnoja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odgojitelji redovnog programa. Program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pohađalo je  </w:t>
      </w:r>
      <w:r w:rsidR="00F03A77">
        <w:rPr>
          <w:rFonts w:ascii="Times New Roman" w:hAnsi="Times New Roman" w:cs="Times New Roman"/>
          <w:sz w:val="24"/>
          <w:szCs w:val="24"/>
        </w:rPr>
        <w:t>8</w:t>
      </w:r>
      <w:r w:rsidRPr="00423657">
        <w:rPr>
          <w:rFonts w:ascii="Times New Roman" w:hAnsi="Times New Roman" w:cs="Times New Roman"/>
          <w:sz w:val="24"/>
          <w:szCs w:val="24"/>
        </w:rPr>
        <w:t xml:space="preserve">-ero djece s područja Općine Brinje (Brinje,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Jezerane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i 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Križpolje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2DEA194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Program je proveden za predškolce u skladu s programskim osnovama i Kurikulumom.</w:t>
      </w:r>
    </w:p>
    <w:p w14:paraId="08D8153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Prema programu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, planirale su se aktivnosti koje jačaju kompetencije svakog djeteta, individualno i timski planirali su se ciljevi i zadaće, te materijalno okruženje za provođenje odgojno obrazovnog rada. To se ostvarilo planiranjem materijala i poticaja za aktivnosti koje razvijaju motoričke i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grafomotoričke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sposobnosti,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predčitalačke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i numeričke vrijednosti, govorne i komunikacijske vještine , kao i poticanje cjelovitog razvoja, odgoja i učenja djece usklađen s individualnim posebnostima i razvojnim karakteristikama svakog djeteta.</w:t>
      </w:r>
    </w:p>
    <w:p w14:paraId="64B23B0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Za rad sa predškolcima koristili smo radne listove „Pandina školica“, „Pandinu vježbenicu“ sa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grafomotorikom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, matematikom i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slovaricom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>.</w:t>
      </w:r>
    </w:p>
    <w:p w14:paraId="248EDB1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Djeca su bila redoviti polaznici. Na kraju programa organizirali smo druženje sa roditeljima na dvorištu vrtića.</w:t>
      </w:r>
    </w:p>
    <w:p w14:paraId="1778355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A2E34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2. MATERIJALNI UVJETI</w:t>
      </w:r>
    </w:p>
    <w:p w14:paraId="78F52B9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96778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Funkcionalnost prostora se kontinuirano procjenjivala kako bi se utvrdila njegova logičnost i pedagoška osmišljenost.</w:t>
      </w:r>
    </w:p>
    <w:p w14:paraId="5773717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U tome su važnu ulogu imali odgojitelji. Njihovim procjenama i promišljanjima u specifičnostima određenog prostora, dolazili se do konkretnih intervencija učinkovitosti, što se prema financijskim mogućnostima i realiziralo.</w:t>
      </w:r>
    </w:p>
    <w:p w14:paraId="02D5E2B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Svi zaposlenici svojim odgovornim ponašanjem prema imovini Ustanove, obogaćivanjem materijalne sredine i izradom raznih sredstava za rad pridonosili su poboljšanju materijalnih uvjeta.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626653B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lastRenderedPageBreak/>
        <w:t>Briga o kvalitetnim materijalnim uvjetima rada i boravka djece u vrtiću i nadalje će biti vrlo važna i zauzimati će značajno mjesto u ostvarivanju bitnih zadaća za unapređenje kvalitete okruženja za djecu kao što su: funkcionalnost, razvojna primjerenost, estetika, dostupnost, iskoristivost materijala i sredstava za rad.</w:t>
      </w:r>
    </w:p>
    <w:p w14:paraId="3FFD9394" w14:textId="1C0C86E3" w:rsidR="00423657" w:rsidRPr="00423657" w:rsidRDefault="00423657" w:rsidP="00F03A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36CC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Prostorni uvjeti</w:t>
      </w:r>
    </w:p>
    <w:p w14:paraId="4A42051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Pri uređenju prostora vodilo se računa da isti bude strukturiran tako da omogući igru u malim skupinama , da dijete ima mjesta za osamu i dovoljno prostora za druženje.</w:t>
      </w:r>
    </w:p>
    <w:p w14:paraId="61C9E65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Djeca su svaki dan imala priliku boraviti na zraku u šetnjama i na livadi/ igralištu.</w:t>
      </w:r>
    </w:p>
    <w:p w14:paraId="1996B78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0A9B2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Ostvareni poslovi, nabava i popravci</w:t>
      </w:r>
    </w:p>
    <w:p w14:paraId="1FEF892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a)Za odgojne skupine</w:t>
      </w:r>
    </w:p>
    <w:p w14:paraId="436D706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Tijekom godine se za potrebe odgojnih skupina redovito nabavljao potrošni i likovni materijal. Nabavljene su društvene igre,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puzzle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>, umetaljke, slagalice i pribor za dječje kuhinje.</w:t>
      </w:r>
    </w:p>
    <w:p w14:paraId="587E64C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Za ostvarivanje odgojno obrazovnog rada nabavljena je stručna literatura i slikovnice.</w:t>
      </w:r>
    </w:p>
    <w:p w14:paraId="03ED1112" w14:textId="7777777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Tijekom pedagoške godine kontinuirano se održavala urednost vanjskog prostora Vrtića. U cvijetnjaku djeca su sijala sjemenje a potom pratila proces nicanja, rasta i cvatnje.</w:t>
      </w:r>
    </w:p>
    <w:p w14:paraId="284F7D96" w14:textId="77777777" w:rsidR="00337D41" w:rsidRPr="00423657" w:rsidRDefault="00337D41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4D9A17" w14:textId="37FCC49C" w:rsidR="00423657" w:rsidRPr="0042365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)Tekuće održavanje</w:t>
      </w:r>
    </w:p>
    <w:p w14:paraId="2F4128D7" w14:textId="11CF6FDC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Redovito su se održavali sanitarni čvorovi i odvodi. Izvršeno je čišćenje  dimnjaka i servis peći u kotlovnici. </w:t>
      </w:r>
    </w:p>
    <w:p w14:paraId="371C7BBD" w14:textId="77777777" w:rsidR="00337D41" w:rsidRPr="00423657" w:rsidRDefault="00337D41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C88A95" w14:textId="40A733C6" w:rsidR="00423657" w:rsidRPr="0042365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)Ostali troškovi</w:t>
      </w:r>
    </w:p>
    <w:p w14:paraId="3579651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Na razini Vrtića tijekom pedagoške godine osigurali smo sredstva za:</w:t>
      </w:r>
    </w:p>
    <w:p w14:paraId="0D284A6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-sanitarne preglede djelatnika pri ZZJZ</w:t>
      </w:r>
    </w:p>
    <w:p w14:paraId="5DB9F3A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-deratizaciju</w:t>
      </w:r>
    </w:p>
    <w:p w14:paraId="41C44E8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-uzorkovanje hrane i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briseva</w:t>
      </w:r>
      <w:proofErr w:type="spellEnd"/>
    </w:p>
    <w:p w14:paraId="2304EE6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-pedagošku dokumentaciju i stručno usavršavanje odgojitelja</w:t>
      </w:r>
    </w:p>
    <w:p w14:paraId="0F3BA89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-sva periodička ispitivanja</w:t>
      </w:r>
    </w:p>
    <w:p w14:paraId="7EBF45E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-ispitivanja vatrogasnih aparata</w:t>
      </w:r>
    </w:p>
    <w:p w14:paraId="0AEA813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-održavanje računalne opreme</w:t>
      </w:r>
    </w:p>
    <w:p w14:paraId="616C1F6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FCA48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d)Izvor sredstava</w:t>
      </w:r>
    </w:p>
    <w:p w14:paraId="763FC1A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Svi navedeni sadržaji i planirane zadaće ostvarivale su se sukladno materijalnim mogućnostima Vrtića. 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06F506E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>Prema Zakonu o predškolskom odgoju i obrazovanju troškove smještaja djece u vrtić snosili su Osnivač-Općina Brinje i roditelji djece koja su koristila usluge vrtića. Izvor financiranja bila su i sredstva kojima se financiraju javne potrebe od strane MZO.</w:t>
      </w:r>
    </w:p>
    <w:p w14:paraId="011585B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085489BF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C75ADBC" w14:textId="77777777" w:rsidR="00465111" w:rsidRDefault="0046511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C4A15A" w14:textId="77777777" w:rsidR="00465111" w:rsidRDefault="0046511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1A1975" w14:textId="77777777" w:rsidR="00465111" w:rsidRDefault="0046511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09E02B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B84647" w14:textId="2E350B93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3.NJEGA I SKRB ZA TJELESNI RAST I ZDRAVLJE DJECE </w:t>
      </w:r>
    </w:p>
    <w:p w14:paraId="056CE87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Osiguranje pravilne prehrane, redovitog boravka na  otvorenom, kvalitetnog dnevnog odmora, optimalnih higijensko-zdravstvenih uvjeta, sustavno praćenje rasta i razvoja, stanja uhranjenosti te promicanje zdravih navika djece  i svih djelatnika koji skrbe za dijete, bili su glavni ciljevi rada u području koje se bavi zdravim tjelesnim rastom i razvojem djeteta.</w:t>
      </w:r>
    </w:p>
    <w:p w14:paraId="3E1FC875" w14:textId="15BC7BF3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Skrb za tjelesni rast i briga za zdravlje temeljena je na provođenju Programa mjera zdravstvene zaštite, higijene i pravilne prehrane djece u dječjim vrtićima, te Godišnjim planom i programom za pedagošku godinu 202</w:t>
      </w:r>
      <w:r w:rsidR="00F03A77"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./202</w:t>
      </w:r>
      <w:r w:rsidR="00F03A77">
        <w:rPr>
          <w:rFonts w:ascii="Times New Roman" w:hAnsi="Times New Roman" w:cs="Times New Roman"/>
          <w:sz w:val="24"/>
          <w:szCs w:val="24"/>
        </w:rPr>
        <w:t>6</w:t>
      </w:r>
      <w:r w:rsidRPr="00423657">
        <w:rPr>
          <w:rFonts w:ascii="Times New Roman" w:hAnsi="Times New Roman" w:cs="Times New Roman"/>
          <w:sz w:val="24"/>
          <w:szCs w:val="24"/>
        </w:rPr>
        <w:t>.</w:t>
      </w:r>
    </w:p>
    <w:p w14:paraId="645A05C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9DBB8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Mjere zdravstvene zaštite provedene su kroz:</w:t>
      </w:r>
    </w:p>
    <w:p w14:paraId="7A2F0D8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a) Sustavno praćenje psihofizičkog rasta i razvoja djece</w:t>
      </w:r>
    </w:p>
    <w:p w14:paraId="7A267012" w14:textId="48C1F196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Nakon </w:t>
      </w:r>
      <w:r w:rsidR="00C81F57">
        <w:rPr>
          <w:rFonts w:ascii="Times New Roman" w:hAnsi="Times New Roman" w:cs="Times New Roman"/>
          <w:sz w:val="24"/>
          <w:szCs w:val="24"/>
        </w:rPr>
        <w:t xml:space="preserve">naknadnih </w:t>
      </w:r>
      <w:r w:rsidRPr="00423657">
        <w:rPr>
          <w:rFonts w:ascii="Times New Roman" w:hAnsi="Times New Roman" w:cs="Times New Roman"/>
          <w:sz w:val="24"/>
          <w:szCs w:val="24"/>
        </w:rPr>
        <w:t xml:space="preserve">upisa u mjesecu </w:t>
      </w:r>
      <w:r w:rsidR="00C81F57">
        <w:rPr>
          <w:rFonts w:ascii="Times New Roman" w:hAnsi="Times New Roman" w:cs="Times New Roman"/>
          <w:sz w:val="24"/>
          <w:szCs w:val="24"/>
        </w:rPr>
        <w:t>rujnu</w:t>
      </w:r>
      <w:r w:rsidRPr="00423657">
        <w:rPr>
          <w:rFonts w:ascii="Times New Roman" w:hAnsi="Times New Roman" w:cs="Times New Roman"/>
          <w:sz w:val="24"/>
          <w:szCs w:val="24"/>
        </w:rPr>
        <w:t xml:space="preserve"> provedeni su inicijalni razgovori s roditeljima novoupisane djece. Prikupljeni su podaci o rastu i razvoju, individualnim specifičnostima djeteta kao i o statusu procijepljenosti. Sve je to temelj za utvrđivanje zdravstvenog statusa djeteta.</w:t>
      </w:r>
    </w:p>
    <w:p w14:paraId="198F0E2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Suradnja s roditeljima tijekom godine u donošenju i praćenju liječničkih ispričnica nakon zabilježenog bolovanja, omogućili su bolji uvid u zdravstveno stanje tijekom godine. Na taj način nastojali smo voditi brigu o zdravoj djeci te sprječavati pobol ostale djece u skupini.</w:t>
      </w:r>
    </w:p>
    <w:p w14:paraId="201EDCEA" w14:textId="7777777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Antropometrijska mjerenja u skupinama provedena su dva puta (listopad i lipanj).</w:t>
      </w:r>
    </w:p>
    <w:p w14:paraId="4A8720AD" w14:textId="77777777" w:rsidR="00337D41" w:rsidRPr="00423657" w:rsidRDefault="00337D41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0DC25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 xml:space="preserve">b) Prehrana </w:t>
      </w:r>
    </w:p>
    <w:p w14:paraId="39E477F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Prilikom inicijalnih razgovora s roditeljima prikupljali smo informacije o prehrambenim navikama djece i te podatke koristili pri sastavljanju jelovnika.</w:t>
      </w:r>
    </w:p>
    <w:p w14:paraId="0CDA1C3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Svakodnevno se djeci osiguravao redovit broj obroka s preporučenim kalorijskim vrijednostima i prehrambenim tvarima uz propisan sanitarni nadzor nad namirnicama i predmetima opće upotrebe. Jelovnik je pratio i zadovoljavao individualne potrebe djeteta.</w:t>
      </w:r>
    </w:p>
    <w:p w14:paraId="26791E4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Svakom djetetu se omogućilo dovoljno vremena za zadovoljavanjem potrebe za hranom.</w:t>
      </w:r>
    </w:p>
    <w:p w14:paraId="0F8B81C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Jelovnik je prilagođen godišnjim dobima i sezonskim namirnicama. Tjedni jelovnik stavljen je na uvid roditeljima na ploči u kutiću roditelja. Obroci u 9-satnom programu su:</w:t>
      </w:r>
    </w:p>
    <w:p w14:paraId="75FD9B8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-doručak, marenda i ručak. Vodili smo računa o adekvatnom rasporedu obroka te o kvaliteti hrane.Za organizaciju prehrane djece u skladu s propisanim normativima osigurani su higijensko-tehnički uvjeti u vlastitoj kuhinji u prostoru ustanove.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1D44A91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6E18AF5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c) Provedba preventivnih mjera u cilju smanjenja pobola i ozljeda djece</w:t>
      </w:r>
    </w:p>
    <w:p w14:paraId="440BE62A" w14:textId="15EFD56E" w:rsidR="00423657" w:rsidRPr="00423657" w:rsidRDefault="00465111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657" w:rsidRPr="00423657">
        <w:rPr>
          <w:rFonts w:ascii="Times New Roman" w:hAnsi="Times New Roman" w:cs="Times New Roman"/>
          <w:sz w:val="24"/>
          <w:szCs w:val="24"/>
        </w:rPr>
        <w:t xml:space="preserve">Sva djeca koja polaze vrtić uredno su procijepljena prema kalendaru obaveznog cijepljenja RH. Podaci o procijepljenosti prikupljeni su preko podataka o obavljenom sistematskom pregledu i putem </w:t>
      </w:r>
      <w:proofErr w:type="spellStart"/>
      <w:r w:rsidR="00423657" w:rsidRPr="00423657">
        <w:rPr>
          <w:rFonts w:ascii="Times New Roman" w:hAnsi="Times New Roman" w:cs="Times New Roman"/>
          <w:sz w:val="24"/>
          <w:szCs w:val="24"/>
        </w:rPr>
        <w:t>Imunizacijske</w:t>
      </w:r>
      <w:proofErr w:type="spellEnd"/>
      <w:r w:rsidR="00423657" w:rsidRPr="00423657">
        <w:rPr>
          <w:rFonts w:ascii="Times New Roman" w:hAnsi="Times New Roman" w:cs="Times New Roman"/>
          <w:sz w:val="24"/>
          <w:szCs w:val="24"/>
        </w:rPr>
        <w:t xml:space="preserve"> knjižice djece.</w:t>
      </w:r>
    </w:p>
    <w:p w14:paraId="1789A46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Tijekom cijele pedagoške godine redovito se vodila briga o sanitarno higijenskim uvjetima provjetravanjem prostorija, redovitim mijenjanjem posteljina, svakodnevnoj dezinfekciji sanitarnih čvorova.</w:t>
      </w:r>
    </w:p>
    <w:p w14:paraId="1675311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Higijena pranja ruku provodila se redovito. Djeca su prala ruke vodom i tekućim sapunom prije jela, nakon korištenja toaleta, nakon dolaska izvana, nakon čišćenja nosa i u situacijama kada su ruke izgledale prljavo. Nakon pranja, ruke su se posušile papirnatim ručnikom za jednokratnu upotrebu.</w:t>
      </w:r>
    </w:p>
    <w:p w14:paraId="28E98DE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lastRenderedPageBreak/>
        <w:t>Čišćenje prostora provodilo se u vrijeme kada su djeca na dvorištu ili šetnji. Nakon odlaska djece iz vrtića provodilo se čišćenje i pospremanje cjelokupnog prostora. Zbog povećane brige o sanitarno higijenskim uvjetima zaposlena je spremačica na pola radnog vremena.</w:t>
      </w:r>
    </w:p>
    <w:p w14:paraId="22F6DB5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Svi zaposlenici Vrtića pristupili su obveznim godišnjim sanitarnim pregledima.</w:t>
      </w:r>
    </w:p>
    <w:p w14:paraId="7349B0C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Redovita kontrola živežnih namirnica, nadzor sanitarne i higijensko-epidemiološke službe obavljen je od strane ZZJZ Ličko-senjske županije. 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6D0FE57C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Dezinfekciju i deratizaciju naših prostora  također provodi ZZJZ Ličko-senjske županije  s kojom imamo sklopljen Ugovor i dugogodišnju suradnju.</w:t>
      </w:r>
    </w:p>
    <w:p w14:paraId="15E3B79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812973" w14:textId="77777777" w:rsidR="00465111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d) Boravak na zraku</w:t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6AE2426C" w14:textId="77618D93" w:rsidR="00423657" w:rsidRPr="00465111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Pored provođenja zahtjeva dnevnog ritma, zadovoljavanja higijenskih i zdravstvenih uvjeta prostora, djeca redovito borave na otvorenom prostoru.</w:t>
      </w:r>
    </w:p>
    <w:p w14:paraId="051B1D0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Djeca su svakodnevno boravila na zraku, osim kad to nisu dopuštali vremenski uvjeti.</w:t>
      </w:r>
    </w:p>
    <w:p w14:paraId="7C3454E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Vrtić ima lijepo dvorište s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igralima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, toboganom, vrtuljkom i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antistres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podlogom. U proljetnom dijelu koristili smo igralište. Za vrijeme nepovoljnih vremenskih uvjeta boravili smo  na terasi koja je opremljena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antistres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podlogom..</w:t>
      </w:r>
    </w:p>
    <w:p w14:paraId="7EA9FBD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Šetnje su se koristile u cilju aktivnog promatranja promjena u prirodi (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voćnjak,trava,park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>).</w:t>
      </w:r>
    </w:p>
    <w:p w14:paraId="5A2EF30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2DDC2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63E67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e) Dnevni ritam rada</w:t>
      </w:r>
    </w:p>
    <w:p w14:paraId="6B8D275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Dnevni red rada: -6,30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-početak radnog dan</w:t>
      </w:r>
    </w:p>
    <w:p w14:paraId="212B12B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-7,45-8,15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-doručak</w:t>
      </w:r>
    </w:p>
    <w:p w14:paraId="0C79D5B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-8,30-11,30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-ostvarivanje primarnog programa</w:t>
      </w:r>
    </w:p>
    <w:p w14:paraId="3908A22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(unutarnji i vanjski prostor)</w:t>
      </w:r>
    </w:p>
    <w:p w14:paraId="1B416F6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-9,30-10,00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-marenda</w:t>
      </w:r>
    </w:p>
    <w:p w14:paraId="385AEBC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-11,45-12,15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-ručak</w:t>
      </w:r>
    </w:p>
    <w:p w14:paraId="1314F23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-12,30-14,30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-spavanje po potrebi djece</w:t>
      </w:r>
    </w:p>
    <w:p w14:paraId="259CDA2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-14,30-15,30 sati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-ostvarivanje popodnevnih aktivnosti</w:t>
      </w:r>
    </w:p>
    <w:p w14:paraId="0D6B0B6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5EA0349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Planirajući dnevni ritam aktivnosti vodili smo brigu o dobi djeteta, njihovim potrebama, mogućnostima i interesima.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430E9970" w14:textId="5E50FD5F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I ove godine potaknule smo nekoliko roditelja na posjet logopedu. Osnivač vrtića-Općina Brinje financira formiranje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logopedskog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kabineta u Brinju za dvije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logopedinje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tri puta mjesečno  koje provode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logopedsku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 xml:space="preserve"> dijagnostiku i terapiju za djecu predškolskog i školskog uzrasta. U terapiju je uključeno</w:t>
      </w:r>
      <w:r w:rsidR="00C27990">
        <w:rPr>
          <w:rFonts w:ascii="Times New Roman" w:hAnsi="Times New Roman" w:cs="Times New Roman"/>
          <w:sz w:val="24"/>
          <w:szCs w:val="24"/>
        </w:rPr>
        <w:t xml:space="preserve"> 1</w:t>
      </w:r>
      <w:r w:rsidR="00CA67C1">
        <w:rPr>
          <w:rFonts w:ascii="Times New Roman" w:hAnsi="Times New Roman" w:cs="Times New Roman"/>
          <w:sz w:val="24"/>
          <w:szCs w:val="24"/>
        </w:rPr>
        <w:t>2</w:t>
      </w:r>
      <w:r w:rsidR="00C27990">
        <w:rPr>
          <w:rFonts w:ascii="Times New Roman" w:hAnsi="Times New Roman" w:cs="Times New Roman"/>
          <w:sz w:val="24"/>
          <w:szCs w:val="24"/>
        </w:rPr>
        <w:t>-ero</w:t>
      </w:r>
      <w:r w:rsidRPr="00423657">
        <w:rPr>
          <w:rFonts w:ascii="Times New Roman" w:hAnsi="Times New Roman" w:cs="Times New Roman"/>
          <w:sz w:val="24"/>
          <w:szCs w:val="24"/>
        </w:rPr>
        <w:t xml:space="preserve"> djece iz vrtića.</w:t>
      </w:r>
    </w:p>
    <w:p w14:paraId="22213EF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70789AE9" w14:textId="77777777" w:rsidR="00423657" w:rsidRPr="00423657" w:rsidRDefault="00423657" w:rsidP="004236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DB8263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960BE1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3CB898C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1179E8" w14:textId="77777777" w:rsidR="00F03A77" w:rsidRDefault="00F03A7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72514E" w14:textId="77777777" w:rsidR="00465111" w:rsidRDefault="0046511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0FA2E51" w14:textId="77777777" w:rsidR="00C81F57" w:rsidRDefault="00C81F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1D6066" w14:textId="77777777" w:rsidR="00C81F57" w:rsidRDefault="00C81F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DBC40B" w14:textId="5268870A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4.ODGOJNO-OBRAZOVNI RAD</w:t>
      </w:r>
    </w:p>
    <w:p w14:paraId="52FCCD4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Odgojno-obrazovni rad provodili smo u skladu sa Prijedlogom koncepcije razvoja predškolskog odgoja i Programskog usmjerenja odgoja i obrazovanja djece rane i  predškolske dobi. Osnovno polazište koncipiranja programa u skladu je sa načelima i ciljevima Nacionalnog obrazovnog kurikuluma.</w:t>
      </w:r>
    </w:p>
    <w:p w14:paraId="475D3E7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U skladu sa Godišnjim planom i programom nastavili smo ostvarivanje bitnih zadaća našeg vrtića. Znakovitost ovim Programskim osnovama daje fleksibilnost u postavi ustroja rada , planiranju i postavi neposrednih radnih zadaća te koncepciji rada sa nezaobilaznim zahtjevom humanističke razvojne osnove. Navedena koncepcija zastupa pluralizam u programiranju rada i njegovom provođenju, daje mogućnost provedbe različitih odgojnih oblika a koji su u interesu djeteta, njegovih individualnih sposobnosti, sigurnosti i emotivne stabilnosti.</w:t>
      </w:r>
    </w:p>
    <w:p w14:paraId="5F3160B9" w14:textId="619DA692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Pedagoška godina 202</w:t>
      </w:r>
      <w:r w:rsidR="00F03A77"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./2</w:t>
      </w:r>
      <w:r w:rsidR="00F03A77">
        <w:rPr>
          <w:rFonts w:ascii="Times New Roman" w:hAnsi="Times New Roman" w:cs="Times New Roman"/>
          <w:sz w:val="24"/>
          <w:szCs w:val="24"/>
        </w:rPr>
        <w:t>6</w:t>
      </w:r>
      <w:r w:rsidRPr="00423657">
        <w:rPr>
          <w:rFonts w:ascii="Times New Roman" w:hAnsi="Times New Roman" w:cs="Times New Roman"/>
          <w:sz w:val="24"/>
          <w:szCs w:val="24"/>
        </w:rPr>
        <w:t>. započela je s radom 0</w:t>
      </w:r>
      <w:r w:rsidR="00F03A77">
        <w:rPr>
          <w:rFonts w:ascii="Times New Roman" w:hAnsi="Times New Roman" w:cs="Times New Roman"/>
          <w:sz w:val="24"/>
          <w:szCs w:val="24"/>
        </w:rPr>
        <w:t>1</w:t>
      </w:r>
      <w:r w:rsidRPr="00423657">
        <w:rPr>
          <w:rFonts w:ascii="Times New Roman" w:hAnsi="Times New Roman" w:cs="Times New Roman"/>
          <w:sz w:val="24"/>
          <w:szCs w:val="24"/>
        </w:rPr>
        <w:t>.09.202</w:t>
      </w:r>
      <w:r w:rsidR="00F03A77"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.godine.</w:t>
      </w:r>
    </w:p>
    <w:p w14:paraId="045873B9" w14:textId="2A17D29E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Na početku pedagoške godine na odgojiteljskom vijeću donesena je odluka o pedagoškoj dokumentaciji za pedagošku godinu 202</w:t>
      </w:r>
      <w:r w:rsidR="00F03A77"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./2</w:t>
      </w:r>
      <w:r w:rsidR="00F03A77">
        <w:rPr>
          <w:rFonts w:ascii="Times New Roman" w:hAnsi="Times New Roman" w:cs="Times New Roman"/>
          <w:sz w:val="24"/>
          <w:szCs w:val="24"/>
        </w:rPr>
        <w:t>6</w:t>
      </w:r>
      <w:r w:rsidRPr="00423657">
        <w:rPr>
          <w:rFonts w:ascii="Times New Roman" w:hAnsi="Times New Roman" w:cs="Times New Roman"/>
          <w:sz w:val="24"/>
          <w:szCs w:val="24"/>
        </w:rPr>
        <w:t>.</w:t>
      </w:r>
    </w:p>
    <w:p w14:paraId="505C43D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Pedagoška dokumentacija vrtića:</w:t>
      </w:r>
    </w:p>
    <w:p w14:paraId="7EA4764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-Godišnji plan i program rada </w:t>
      </w:r>
    </w:p>
    <w:p w14:paraId="065BACA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-Matična knjiga djece</w:t>
      </w:r>
    </w:p>
    <w:p w14:paraId="05FBA1E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-Ljetopis dječjeg vrtića</w:t>
      </w:r>
    </w:p>
    <w:p w14:paraId="217E812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-Godišnje izvješće o radu</w:t>
      </w:r>
    </w:p>
    <w:p w14:paraId="0D2D2FB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-Program stručnog usavršavanja</w:t>
      </w:r>
    </w:p>
    <w:p w14:paraId="198BB5E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-Knjiga zapisnika</w:t>
      </w:r>
    </w:p>
    <w:p w14:paraId="1FCE2A86" w14:textId="77777777" w:rsidR="00423657" w:rsidRPr="00423657" w:rsidRDefault="00423657" w:rsidP="004236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4214B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Pedagoška dokumentacija skupina:</w:t>
      </w:r>
    </w:p>
    <w:p w14:paraId="5921BFF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-Tromjesečni plan i program rada i njegovo vrednovanje</w:t>
      </w:r>
    </w:p>
    <w:p w14:paraId="7ECE60DC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-Tjedni plan i program odgojno-obrazovnog rada</w:t>
      </w:r>
    </w:p>
    <w:p w14:paraId="4E66DAF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-dnevni plan i program rada</w:t>
      </w:r>
    </w:p>
    <w:p w14:paraId="5AEB507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-evidencija o ulasku i izlasku djece iz vrtića</w:t>
      </w:r>
    </w:p>
    <w:p w14:paraId="107A75B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-zapisnik roditeljskih sastanaka</w:t>
      </w:r>
    </w:p>
    <w:p w14:paraId="4502C5D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-dokumentacija o stvaralaštvu djece</w:t>
      </w:r>
    </w:p>
    <w:p w14:paraId="166BE90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44D8507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Realizacija bitnih zadaća odgojno obrazovnog rada</w:t>
      </w:r>
    </w:p>
    <w:p w14:paraId="3992EC26" w14:textId="77777777" w:rsidR="00423657" w:rsidRPr="00423657" w:rsidRDefault="00423657" w:rsidP="0042365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U planiranju i provođenju odgojno-obrazovnog rada, osim Godišnjeg plana rada ustanove, odgojiteljice su koristile svoje tromjesečne i tjedne planove i valorizacije rada. Dnevno su planirale sadržaje i materijale za djecu, bilježile zapažanja o njihovim reakcijama kako bi prepoznale potrebe djece, te pratile načine na koje potiču razvoj svakog djeteta. </w:t>
      </w:r>
    </w:p>
    <w:p w14:paraId="547A334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Nastojale smo stvoriti poticajno okruženje u kojem će se dijete osjećati sigurno, ugodno i slobodno u odabiru i trajanju igre te odabiru partnera u igri.</w:t>
      </w:r>
    </w:p>
    <w:p w14:paraId="6F0D79C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Provodile su se aktivnosti kojima se utjecalo na organizaciju života u skupini, slobodu govora i izbora aktivnosti i poticaja djeteta, stvaranje materijalnih uvjeta u kojima se dijete osjeća poštovano s pravom na osobnost, na individualnost, pravila grupe, primjerena komunikacija djece i odraslih, konstruktivno rješavanje sukoba i pravo na različitost.</w:t>
      </w:r>
    </w:p>
    <w:p w14:paraId="73061C2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Razvoj i postignuća djece u skupinama prate se tijekom cijele godine planirajući razvojne zadaće, aktivnosti i  materijalno okruženje.</w:t>
      </w:r>
    </w:p>
    <w:p w14:paraId="4C7352B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3A3AF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Realizacija aktivnosti u programima odgojno-obrazovnog rada</w:t>
      </w:r>
    </w:p>
    <w:p w14:paraId="77F5A7F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>Početkom pedagoške godine dogovorene su bitne zadaće, sadržaji rada, nositelji programa i vrijeme realizacije u odgojnim skupinama.</w:t>
      </w:r>
    </w:p>
    <w:p w14:paraId="2639A77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Prema iskazanim interesima djece u skupinama i potrebama svake skupine realizirani su :</w:t>
      </w:r>
    </w:p>
    <w:p w14:paraId="0CD96582" w14:textId="77777777" w:rsidR="00423657" w:rsidRPr="00423657" w:rsidRDefault="00423657" w:rsidP="0042365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a)sklopovi aktivnosti vezani uz obilježavanje značajnih datuma, blagdana,</w:t>
      </w:r>
    </w:p>
    <w:p w14:paraId="0B17DC5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promicanja prava djece,</w:t>
      </w:r>
    </w:p>
    <w:p w14:paraId="2D6C73E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b) mali tematski projekti odgojnih skupina vezani uz istraživačke aktivnosti i </w:t>
      </w:r>
    </w:p>
    <w:p w14:paraId="34A6782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obogaćivanje sadržaja i mogućnosti rada s djecom,</w:t>
      </w:r>
    </w:p>
    <w:p w14:paraId="715B20F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c) eko sadržaji vezani uz poticanje razvoja ekološke osviještenosti i sustavnog </w:t>
      </w:r>
    </w:p>
    <w:p w14:paraId="500D810C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   poticanja pozitivnih stavova i odnosa prema okolišu,</w:t>
      </w:r>
    </w:p>
    <w:p w14:paraId="311C7C0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d) aktivnosti i sadržaji vezani za društvena zbivanja (predstave, posjete, druženja).</w:t>
      </w:r>
    </w:p>
    <w:p w14:paraId="2CCE199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9816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a)Sklopovi aktivnosti</w:t>
      </w:r>
    </w:p>
    <w:p w14:paraId="5CA6902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U odgojnim skupinama uspješno su ostvareni razni sadržaji i aktivnosti koji su se promišljali i provodili ovisno o raznim događajima, novonastalim situacijama, aktualnostima, značajnim datumima, proslavama dječjih rođendana, a sve s ciljem doprinosa kurikulumu i godišnjem planu i programu:</w:t>
      </w:r>
    </w:p>
    <w:p w14:paraId="7CF42CE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2904"/>
        <w:gridCol w:w="6158"/>
      </w:tblGrid>
      <w:tr w:rsidR="00423657" w:rsidRPr="00423657" w14:paraId="631DF6B0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C83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NAZIV I VREMENIK AKTIVNOSTI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398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BITNE ZADAĆE</w:t>
            </w:r>
          </w:p>
          <w:p w14:paraId="4C6894B6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           REALIZACIJA KROZ AKTIVNOSTI</w:t>
            </w:r>
          </w:p>
        </w:tc>
      </w:tr>
      <w:tr w:rsidR="00423657" w:rsidRPr="00423657" w14:paraId="7CA54EF6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F5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Prvi dan jeseni (23.09)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D1E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-poticanje umjetničkog izražavanja djece raznim likovnim aktivnostima uz korištenje raznih tehnika rada( kolaž,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kaširanje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4F6A1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karakterističnih jesenskih plodova</w:t>
            </w:r>
          </w:p>
        </w:tc>
      </w:tr>
      <w:tr w:rsidR="00423657" w:rsidRPr="00423657" w14:paraId="2C88876F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416E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Dječji tjedan </w:t>
            </w:r>
          </w:p>
          <w:p w14:paraId="7F8201C8" w14:textId="488C9CB1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F03A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F03A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.-1</w:t>
            </w:r>
            <w:r w:rsidR="00F03A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F03A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E498" w14:textId="340EC49C" w:rsidR="00F03A77" w:rsidRDefault="00F03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„Empatija“-ključ međuljudskih odnosa</w:t>
            </w:r>
          </w:p>
          <w:p w14:paraId="57A206BF" w14:textId="7CF5B070" w:rsidR="00F03A77" w:rsidRDefault="00F03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-prigodnim pričama, likovnim aktivnostima i igrama približiti djeci važnost izražavanja emocija na primjeren način</w:t>
            </w:r>
          </w:p>
          <w:p w14:paraId="398B5A5B" w14:textId="556401CC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-podizanje svijesti djece o njihovim pravima, upoznavanje novih pojmova, isticanje važnosti prijateljstva</w:t>
            </w:r>
          </w:p>
          <w:p w14:paraId="321622E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-prigodno obilježavanje pjesmom, plesom, dramskim i društvenim igrama, natjecateljskim igrama na otvorenom prostoru ( poticanje prirodnih oblika kretanja i natjecateljskog duha), grupnim radovima, igrokazima</w:t>
            </w:r>
          </w:p>
          <w:p w14:paraId="1976FEF5" w14:textId="47833F20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plakata o dječjim pravima i obvezama</w:t>
            </w:r>
          </w:p>
          <w:p w14:paraId="051FB5A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„drvo empatije“</w:t>
            </w:r>
          </w:p>
        </w:tc>
      </w:tr>
      <w:tr w:rsidR="00423657" w:rsidRPr="00423657" w14:paraId="019FE1E8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76E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E63FE" w14:textId="38A7C421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Dani kruha</w:t>
            </w:r>
            <w:r w:rsidR="0070485E">
              <w:rPr>
                <w:rFonts w:ascii="Times New Roman" w:hAnsi="Times New Roman" w:cs="Times New Roman"/>
                <w:sz w:val="24"/>
                <w:szCs w:val="24"/>
              </w:rPr>
              <w:t>-20.10.2025.</w:t>
            </w:r>
          </w:p>
          <w:p w14:paraId="2D6EEC9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6B36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DFEEA" w14:textId="35BBD7F2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-Jesenska svečanost</w:t>
            </w:r>
            <w:r w:rsidR="0070485E">
              <w:rPr>
                <w:rFonts w:ascii="Times New Roman" w:hAnsi="Times New Roman" w:cs="Times New Roman"/>
                <w:sz w:val="24"/>
                <w:szCs w:val="24"/>
              </w:rPr>
              <w:t>-05.11.2025.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383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-Posjet pekarni „Ugarković“</w:t>
            </w:r>
          </w:p>
          <w:p w14:paraId="34AD79D5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    -poticanje istraživačko- spoznajnih aktivnosti, interesa i   </w:t>
            </w:r>
          </w:p>
          <w:p w14:paraId="7E27A58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     znatiželje kod djece</w:t>
            </w:r>
          </w:p>
          <w:p w14:paraId="52066BB5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-razne aktivnosti oblikovanja kruha provodile su se koristeći slano tijesto i različite sjemenke: pšenice, ječma, kukuruza i suncokreta</w:t>
            </w:r>
          </w:p>
          <w:p w14:paraId="5B5EF12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 slobodno manipuliranje sjemenkama kao i brašnom koje nastaje od tih sjemenki</w:t>
            </w:r>
          </w:p>
          <w:p w14:paraId="6456E67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-djeca su upoznala proces nastajanja kruha</w:t>
            </w:r>
          </w:p>
          <w:p w14:paraId="74D4805A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-upoznavanje priče „Razvikani pjetlić“, Djed i repa“, Juha od bundeve“, “Tri jabuke s bakinog ormara“</w:t>
            </w:r>
          </w:p>
          <w:p w14:paraId="174CF91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-upoznavanje stihova „Pekar“, „Nakrivio kapu žir“ „Spustila se kiša“, „Žuta Pjesma“, „Jabučice crvena“</w:t>
            </w:r>
          </w:p>
          <w:p w14:paraId="7EFC3BD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-upoznavanje pjesmica: „Jesenska pjesma“, „Muhara“ „Kiša pada, trava raste“, „Kišobran za dvoje“, „Ja posijah repu“,</w:t>
            </w:r>
          </w:p>
          <w:p w14:paraId="2D8FD30A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-igra s pjevanjem: „ Mlin“, „Vjetar“</w:t>
            </w:r>
          </w:p>
        </w:tc>
      </w:tr>
      <w:tr w:rsidR="00423657" w:rsidRPr="00423657" w14:paraId="4BBABC40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BBC2" w14:textId="77777777" w:rsidR="0070485E" w:rsidRDefault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Dukatov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likovni natječaj „Volim šume“</w:t>
            </w:r>
          </w:p>
          <w:p w14:paraId="6DAA2864" w14:textId="293F3626" w:rsidR="00423657" w:rsidRPr="00423657" w:rsidRDefault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011.-07.11.2025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7D7D" w14:textId="214DCF81" w:rsidR="0070485E" w:rsidRDefault="0070485E" w:rsidP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„Godovi“</w:t>
            </w:r>
          </w:p>
          <w:p w14:paraId="424CCDF5" w14:textId="4693EE7F" w:rsidR="0070485E" w:rsidRPr="00423657" w:rsidRDefault="0070485E" w:rsidP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-ponuđeni drveni oblutci, brojanje godova, brijanje godina</w:t>
            </w:r>
          </w:p>
          <w:p w14:paraId="692BADE3" w14:textId="3A8EFF24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46FE6D82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B75A" w14:textId="77777777" w:rsidR="00423657" w:rsidRDefault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Dani sjećanja na žrtv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u Vukovara i Škabrnje</w:t>
            </w:r>
          </w:p>
          <w:p w14:paraId="55D4B479" w14:textId="20F0148A" w:rsidR="008A421A" w:rsidRPr="00423657" w:rsidRDefault="008A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10.11.2025.-16.11.2025.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5BE6" w14:textId="49D34037" w:rsidR="00423657" w:rsidRPr="00423657" w:rsidRDefault="008A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-približiti hrvatsku povijest i osvijestiti važnost mira, emocija i prijateljstva</w:t>
            </w:r>
          </w:p>
        </w:tc>
      </w:tr>
      <w:tr w:rsidR="00423657" w:rsidRPr="00423657" w14:paraId="64DDD90E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DDBC" w14:textId="014EFD85" w:rsidR="00423657" w:rsidRPr="00423657" w:rsidRDefault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Sveti Nikola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300B" w14:textId="28E25493" w:rsidR="00423657" w:rsidRPr="00423657" w:rsidRDefault="0070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čizmica,</w:t>
            </w:r>
            <w:r w:rsidR="00D86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pjevanje pjesmica o Svetom Nikoli, druženje sa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Sv.Nikolom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u crkvi UBDM, podjela slatkih paketa</w:t>
            </w:r>
          </w:p>
        </w:tc>
      </w:tr>
      <w:tr w:rsidR="00423657" w:rsidRPr="00423657" w14:paraId="005C97AD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DDB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Prosinačke aktivnosti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1B2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adventskog vijenca i kalendara, izrada božićnih ukrasa za sobe dnevnog boravka, izrada čestitki za vanjske suradnike</w:t>
            </w:r>
          </w:p>
          <w:p w14:paraId="7CA4DD23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-razne likovne aktivnosti</w:t>
            </w:r>
          </w:p>
          <w:p w14:paraId="5BC4763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-prigodne božićne pjesmice: „Zvončići“, „Božić dolazi“, „Radujte se narodi“, „“Pahuljice padajte“ , „Sretan Božić svakome“</w:t>
            </w:r>
          </w:p>
          <w:p w14:paraId="1AF8B2A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-priče „Od rođenja do uskrsnuća“, „Orašar“, „Djevojčica sa šibicama“, „Priča o Nikoli“, „Mali anđeo i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zvijezdica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1EA050F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-stihovi- „Sretan Božić“, „Božić je došao“</w:t>
            </w:r>
          </w:p>
          <w:p w14:paraId="19D0F53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-božićna predstava „ Vesela božićna priča“</w:t>
            </w:r>
          </w:p>
        </w:tc>
      </w:tr>
      <w:tr w:rsidR="00423657" w:rsidRPr="00423657" w14:paraId="04994307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8702" w14:textId="425C8DF1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Valentinovo (14.02.202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5CA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-prigodne pjesmice, priče</w:t>
            </w:r>
          </w:p>
          <w:p w14:paraId="68223D5F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-aktivnosti oslikavanja i izrade srca-tempera, pastela, vunica</w:t>
            </w:r>
          </w:p>
        </w:tc>
      </w:tr>
      <w:tr w:rsidR="00423657" w:rsidRPr="00423657" w14:paraId="25A33BC1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2209" w14:textId="10295242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Maškara (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DB9B" w14:textId="66507E3B" w:rsidR="008A421A" w:rsidRDefault="008A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„Dalmatineri“</w:t>
            </w:r>
          </w:p>
          <w:p w14:paraId="3AFF797A" w14:textId="1C456DBE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-formiranje centra maskiranja, maske od papira i kolaž papira, stihovi</w:t>
            </w:r>
          </w:p>
          <w:p w14:paraId="75E41EB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-Maškare u šetnji Brinjem-posjet Općini</w:t>
            </w:r>
          </w:p>
          <w:p w14:paraId="4B7BA48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-priče: „Klaun dobra srca“, „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KarnevaL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u ZOO“, Baba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Jaga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6162C81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-stihovi: Stiglo vrijeme karnevala“</w:t>
            </w:r>
          </w:p>
        </w:tc>
      </w:tr>
      <w:tr w:rsidR="00423657" w:rsidRPr="00423657" w14:paraId="4C084238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1855" w14:textId="3F4D552B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Dan žena (08.03.202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37B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poklona-neoblikovani materijal</w:t>
            </w:r>
          </w:p>
        </w:tc>
      </w:tr>
      <w:tr w:rsidR="00423657" w:rsidRPr="00423657" w14:paraId="59F95111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4DE9" w14:textId="035FAC31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Dan očeva (19.03.202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CF3E" w14:textId="44E89C09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čestitki za tatu</w:t>
            </w:r>
            <w:r w:rsidR="00256568">
              <w:rPr>
                <w:rFonts w:ascii="Times New Roman" w:hAnsi="Times New Roman" w:cs="Times New Roman"/>
                <w:sz w:val="24"/>
                <w:szCs w:val="24"/>
              </w:rPr>
              <w:t>, slikovnica „Volim te tata“</w:t>
            </w:r>
          </w:p>
        </w:tc>
      </w:tr>
      <w:tr w:rsidR="00423657" w:rsidRPr="00423657" w14:paraId="28AA135B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E752" w14:textId="7168A83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Prvi dan proljeća(21.03.2</w:t>
            </w:r>
            <w:r w:rsidR="008A42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0F13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-obogaćen prostor proljetnim motivima</w:t>
            </w:r>
          </w:p>
          <w:p w14:paraId="2CE94763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-pjesmice „Visibaba“, „Cvjetić Beba“, Leptiriću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šarenčiću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0C6461A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-priče: „Što se događa u proljeće“, „Dolazak proljeća“, Mala kišna kap“, „Kako je cvijet upoznao svijet“…</w:t>
            </w:r>
          </w:p>
          <w:p w14:paraId="02022DF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-likovne aktivnosti</w:t>
            </w:r>
          </w:p>
        </w:tc>
      </w:tr>
      <w:tr w:rsidR="00423657" w:rsidRPr="00423657" w14:paraId="659877CD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4D8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Uskrs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DDE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-likovne aktivnosti: tempera, kolaž,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dekupaž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, plastelin, pastele, flomasteri</w:t>
            </w:r>
          </w:p>
          <w:p w14:paraId="63CF957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-priče: „Uskrsna zgoda“, „Priča o uskrsnom zecu“, „Velika uskršnja zabuna“, „Od rođenja do uskrsnuća“</w:t>
            </w:r>
          </w:p>
          <w:p w14:paraId="2DA52EE6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-stihovi: „Uskrs“, „Uskrsni zeko“</w:t>
            </w:r>
          </w:p>
          <w:p w14:paraId="35050A6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uskrsne košarice-uskršnji dar roditeljima, ukrašavanje uskrsne grane, uređivanje vanjskog prostora</w:t>
            </w:r>
          </w:p>
          <w:p w14:paraId="1D6C7A3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-igre na dvorištu:-tražimo uskrsna jaja</w:t>
            </w:r>
          </w:p>
        </w:tc>
      </w:tr>
      <w:tr w:rsidR="00423657" w:rsidRPr="00423657" w14:paraId="0265DC03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D0AF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Dan planeta Zemlje (22.04.)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A1EB" w14:textId="1EAD8444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-potaknuti djecu na brigu o okolišu-skupljamo grančice, kamenčiće, sadimo cvijeće</w:t>
            </w:r>
          </w:p>
          <w:p w14:paraId="20126DC5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-priče „Pismo iz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Zelengrada</w:t>
            </w:r>
            <w:proofErr w:type="spellEnd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“, „Ptičice ne mogu disati“, „Proljetna eko-priča“</w:t>
            </w:r>
          </w:p>
          <w:p w14:paraId="7E09D74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 „Ekolog“, „Mali čuvari velike Zemlje“</w:t>
            </w:r>
          </w:p>
          <w:p w14:paraId="5A94F89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-edukativne slikovnice</w:t>
            </w:r>
          </w:p>
          <w:p w14:paraId="20128AD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-likovne aktivnosti</w:t>
            </w:r>
          </w:p>
        </w:tc>
      </w:tr>
      <w:tr w:rsidR="00423657" w:rsidRPr="00423657" w14:paraId="3E1BF7A0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1A83" w14:textId="1115183B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Majčin dan </w:t>
            </w:r>
            <w:r w:rsidR="00256568">
              <w:rPr>
                <w:rFonts w:ascii="Times New Roman" w:hAnsi="Times New Roman" w:cs="Times New Roman"/>
                <w:sz w:val="24"/>
                <w:szCs w:val="24"/>
              </w:rPr>
              <w:t>05.-08.05.2026.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C8A5" w14:textId="3DF592FF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-izrada </w:t>
            </w:r>
            <w:r w:rsidR="00256568">
              <w:rPr>
                <w:rFonts w:ascii="Times New Roman" w:hAnsi="Times New Roman" w:cs="Times New Roman"/>
                <w:sz w:val="24"/>
                <w:szCs w:val="24"/>
              </w:rPr>
              <w:t>ukrasnih teglica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za mamu</w:t>
            </w:r>
          </w:p>
          <w:p w14:paraId="00D51D2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 „Jedna je mama“</w:t>
            </w:r>
          </w:p>
          <w:p w14:paraId="0ACB8E3A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-pjesmica „Čestitka majčici“</w:t>
            </w:r>
          </w:p>
        </w:tc>
      </w:tr>
      <w:tr w:rsidR="00423657" w:rsidRPr="00423657" w14:paraId="164F9160" w14:textId="77777777">
        <w:trPr>
          <w:trHeight w:val="1238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8F13" w14:textId="77777777" w:rsidR="00423657" w:rsidRPr="00423657" w:rsidRDefault="0042365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Prvi dan ljeta (21.06.)</w:t>
            </w:r>
          </w:p>
          <w:p w14:paraId="2138BB3F" w14:textId="77777777" w:rsidR="00423657" w:rsidRPr="00423657" w:rsidRDefault="0042365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43695" w14:textId="77777777" w:rsidR="00423657" w:rsidRPr="00423657" w:rsidRDefault="0042365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ABA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-priče: „Riba duginih boja“, „Mala papalina“</w:t>
            </w:r>
          </w:p>
          <w:p w14:paraId="73ECD28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-stih „Čudnovato sunce“</w:t>
            </w:r>
          </w:p>
          <w:p w14:paraId="5F5483B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-izrada ljetnih motiva i uređenje prostora</w:t>
            </w:r>
          </w:p>
          <w:p w14:paraId="484DF03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-likovne aktivnosti</w:t>
            </w:r>
          </w:p>
          <w:p w14:paraId="7104C3DE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B18B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88DD8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A6583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b) Mali tematski projekti odgojnih skupina</w:t>
      </w:r>
    </w:p>
    <w:p w14:paraId="7E93BC60" w14:textId="275916C1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Mali tematski projekti provodili su se tijekom pedagoške godine ovisno o interesima, željama i potrebama djece u skupinama. Važnu ulogu u njihovoj provedbi imali su odgojitelji koji su uočavali, prepoznavali i poticali djecu na istraživanje i svrhovite aktivnosti. Veliki dio učenja odvijao se igrom, temeljnom aktivnošću djeteta rane i predškolske dobi, a sve s ciljem poticanja osjećaja pripadnosti , jačanja pozitivne slike o sebi, razvijanja zdrave prehrane  i prihvaćanja različitosti u društvu.</w:t>
      </w:r>
    </w:p>
    <w:p w14:paraId="0AB7FFF2" w14:textId="225AE900" w:rsidR="00256568" w:rsidRDefault="00256568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Mješovita jaslička skupina „Leptirići“-projekt „Boje“</w:t>
      </w:r>
    </w:p>
    <w:p w14:paraId="3C145DFB" w14:textId="68B75072" w:rsidR="002C6D3B" w:rsidRDefault="002C6D3B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Mješovita vrtićka skupina „Pčelice“-projekt „Voće“</w:t>
      </w:r>
    </w:p>
    <w:p w14:paraId="6607FB93" w14:textId="08C889F8" w:rsidR="002C6D3B" w:rsidRDefault="002C6D3B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Mješovita vrtićka skupina „Bubamare“- projekt „Brodovi“</w:t>
      </w:r>
    </w:p>
    <w:p w14:paraId="04AEB347" w14:textId="55D5DD91" w:rsidR="00423657" w:rsidRPr="00423657" w:rsidRDefault="002C6D3B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205CC5" w14:textId="3D392AE8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c) Eko sadržaji/održivi razvoj</w:t>
      </w:r>
    </w:p>
    <w:p w14:paraId="1D93D154" w14:textId="72E937EE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Eko sadržaji i odgoj za održivi razvoj integrirani je dio našeg programa. Razvoj ekološke osviještenosti te sustavno poticanje pozitivnih stavova i odnosa prema okolišu važne su zadaće razvojnog plana našeg vrtića. Aktivnosti su usmjerene poticanju djece na očuvanje prirodne i društvene okoline, biljnog i životinjskog svijeta, brige za svoje zdravlje i zdravlje drugih, štednju prirodnih resursa, važnost i racionalno korištenje vode, svakodnevno razvrstavanje i zbrinjavanje otpada i obilježavanje eko datuma. Cjelovitim pristupom eko odgoja i odgoja za održivi razvoj poboljšava se opća kvaliteta djetetova života u cjelini, njegov znatiželjan, aktivan i stvaralački prema okolini.</w:t>
      </w:r>
    </w:p>
    <w:p w14:paraId="4AD23C3C" w14:textId="7F3B65D0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U vrtiću smo organizirali razne aktivnosti. Formirali smo kutić za razvrstavanje otpada i plakat povodom Dana planeta Zemlje. Naša planeta Zemlja je posebna i moramo čuvati sve blagodati koje nam pruža ( šume, polja, vodu, životinje…).</w:t>
      </w:r>
    </w:p>
    <w:p w14:paraId="7E5DB6E4" w14:textId="797912BA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Djeca </w:t>
      </w:r>
      <w:r w:rsidR="002C6D3B">
        <w:rPr>
          <w:rFonts w:ascii="Times New Roman" w:hAnsi="Times New Roman" w:cs="Times New Roman"/>
          <w:sz w:val="24"/>
          <w:szCs w:val="24"/>
        </w:rPr>
        <w:t>svih</w:t>
      </w:r>
      <w:r w:rsidRPr="00423657">
        <w:rPr>
          <w:rFonts w:ascii="Times New Roman" w:hAnsi="Times New Roman" w:cs="Times New Roman"/>
          <w:sz w:val="24"/>
          <w:szCs w:val="24"/>
        </w:rPr>
        <w:t xml:space="preserve"> skupin</w:t>
      </w:r>
      <w:r w:rsidR="002C6D3B">
        <w:rPr>
          <w:rFonts w:ascii="Times New Roman" w:hAnsi="Times New Roman" w:cs="Times New Roman"/>
          <w:sz w:val="24"/>
          <w:szCs w:val="24"/>
        </w:rPr>
        <w:t>a</w:t>
      </w:r>
      <w:r w:rsidRPr="00423657">
        <w:rPr>
          <w:rFonts w:ascii="Times New Roman" w:hAnsi="Times New Roman" w:cs="Times New Roman"/>
          <w:sz w:val="24"/>
          <w:szCs w:val="24"/>
        </w:rPr>
        <w:t xml:space="preserve"> svakodnevno su provodila vrijeme na vanjskom prostoru osim u nepovoljnim vremenskim prilikama.</w:t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6C3E34A6" w14:textId="515D147A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Tijekom boravka u prirodi djeca su proučavala biljke , životinje, krajolik, prikupljala razne prirodne materijale(mahovina, češeri, grančice, kamenčići…). Djeca su sudjelovala  u razvrstavanju otpada u sobama svojih skupina (papir, plastika), brinula o urednosti dvorišta i vodila brigu o racionalnom korištenju resursa-vode, električne energije).</w:t>
      </w:r>
    </w:p>
    <w:p w14:paraId="2976ACD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lastRenderedPageBreak/>
        <w:t>Na dvorištu su djeca sa odgojiteljicama zasadila cvijetnjak a nakon toga pratili nicanje, rast i cvjetanje.</w:t>
      </w:r>
    </w:p>
    <w:p w14:paraId="48D129D7" w14:textId="31EF968F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FB5E" w14:textId="51225AD4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d) Aktivnosti i sadržaji vezani za društvena zbivanja (predstave, posjete, izleti, druženja)</w:t>
      </w:r>
    </w:p>
    <w:p w14:paraId="5A3E0BF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Sve aktivnosti odnosile su se na ostvarivanje suradnje sa različitim društvenim čimbenicima:</w:t>
      </w:r>
    </w:p>
    <w:p w14:paraId="195D826F" w14:textId="6A245B3C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619A4A" w14:textId="375A092B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0</w:t>
      </w:r>
      <w:r w:rsidR="002C6D3B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>.10.-1</w:t>
      </w:r>
      <w:r w:rsidR="002C6D3B">
        <w:rPr>
          <w:rFonts w:ascii="Times New Roman" w:hAnsi="Times New Roman" w:cs="Times New Roman"/>
          <w:b/>
          <w:sz w:val="24"/>
          <w:szCs w:val="24"/>
        </w:rPr>
        <w:t>0</w:t>
      </w:r>
      <w:r w:rsidRPr="00423657">
        <w:rPr>
          <w:rFonts w:ascii="Times New Roman" w:hAnsi="Times New Roman" w:cs="Times New Roman"/>
          <w:b/>
          <w:sz w:val="24"/>
          <w:szCs w:val="24"/>
        </w:rPr>
        <w:t>.10.202</w:t>
      </w:r>
      <w:r w:rsidR="002C6D3B">
        <w:rPr>
          <w:rFonts w:ascii="Times New Roman" w:hAnsi="Times New Roman" w:cs="Times New Roman"/>
          <w:b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.-Dječji tjedan</w:t>
      </w:r>
    </w:p>
    <w:p w14:paraId="305D1A85" w14:textId="04F1DB22" w:rsidR="002C6D3B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="002C6D3B">
        <w:rPr>
          <w:rFonts w:ascii="Times New Roman" w:hAnsi="Times New Roman" w:cs="Times New Roman"/>
          <w:sz w:val="24"/>
          <w:szCs w:val="24"/>
        </w:rPr>
        <w:t>Prigodnim pričama, likovnim aktivnostima i igrama, djeca su spoznala važnost izražavanja emocija na primjeren način.</w:t>
      </w:r>
    </w:p>
    <w:p w14:paraId="1E8E5411" w14:textId="77777777" w:rsidR="00457D74" w:rsidRDefault="00457D74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Radionica „Emocije“-Obiteljski centar</w:t>
      </w:r>
    </w:p>
    <w:p w14:paraId="4268EB0A" w14:textId="4BBE7086" w:rsidR="00423657" w:rsidRPr="00423657" w:rsidRDefault="00457D74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Djeca su se upoznala sa četiri najznačajnije emocije: ljutnja, strah, sreća i tuga. Radionica je bila vrlo aktivna i sa djecom je ostvarena suradnja. Imenovali su prikazanu emociju, izrazom lica ju odglumili, naveli su kada osjećaju neku emociju i kako je prepoznaju.</w:t>
      </w:r>
    </w:p>
    <w:p w14:paraId="7F200EFD" w14:textId="7777777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Kroz razgovor djece i odgojitelja izrađen je plakat „emocija“. Tako smo otkrivali što dijete ljuti, čini sretnim ili tužnim. Priču „Drvo dobrih djela“ bila je poticaj za izradu „drva empatije“.</w:t>
      </w:r>
    </w:p>
    <w:p w14:paraId="64EFAC4B" w14:textId="2E488A37" w:rsidR="00666024" w:rsidRPr="00423657" w:rsidRDefault="00666024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92C2A5" w14:textId="1B490BC7" w:rsidR="00457D74" w:rsidRDefault="00457D74" w:rsidP="00457D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9F6D76" w14:textId="53E7CD7A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90C491A" wp14:editId="2EFF0057">
            <wp:simplePos x="0" y="0"/>
            <wp:positionH relativeFrom="margin">
              <wp:posOffset>375920</wp:posOffset>
            </wp:positionH>
            <wp:positionV relativeFrom="paragraph">
              <wp:posOffset>81915</wp:posOffset>
            </wp:positionV>
            <wp:extent cx="5153025" cy="3409950"/>
            <wp:effectExtent l="0" t="0" r="9525" b="0"/>
            <wp:wrapTight wrapText="bothSides">
              <wp:wrapPolygon edited="0">
                <wp:start x="0" y="0"/>
                <wp:lineTo x="0" y="21479"/>
                <wp:lineTo x="21560" y="21479"/>
                <wp:lineTo x="21560" y="0"/>
                <wp:lineTo x="0" y="0"/>
              </wp:wrapPolygon>
            </wp:wrapTight>
            <wp:docPr id="1527495350" name="Slika 1" descr="Slika na kojoj se prikazuje Dječja umjetnost, obr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95350" name="Slika 1" descr="Slika na kojoj se prikazuje Dječja umjetnost, obrt&#10;&#10;Sadržaj generiran uz AI možda nije toča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9A4DA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47B36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5B67B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85A07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C1789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B7611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DD7A0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8DB70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A0549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12B46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33E34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CA054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EDEB6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740FE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243BE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3B143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3ACE1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6A4C8" w14:textId="77777777" w:rsidR="003C513D" w:rsidRDefault="003C513D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B4B4A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8B197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7757A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8D363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35A47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35B2B" w14:textId="77777777" w:rsidR="00465111" w:rsidRDefault="00465111" w:rsidP="00457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6441B" w14:textId="2C3B2691" w:rsidR="00457D74" w:rsidRDefault="00457D74" w:rsidP="00457D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7D74">
        <w:rPr>
          <w:rFonts w:ascii="Times New Roman" w:hAnsi="Times New Roman" w:cs="Times New Roman"/>
          <w:b/>
          <w:bCs/>
          <w:sz w:val="24"/>
          <w:szCs w:val="24"/>
        </w:rPr>
        <w:lastRenderedPageBreak/>
        <w:t>16.10.2025</w:t>
      </w:r>
      <w:r>
        <w:rPr>
          <w:rFonts w:ascii="Times New Roman" w:hAnsi="Times New Roman" w:cs="Times New Roman"/>
          <w:sz w:val="24"/>
          <w:szCs w:val="24"/>
        </w:rPr>
        <w:t>.-Ruksak pun kulture</w:t>
      </w:r>
    </w:p>
    <w:p w14:paraId="5F09192F" w14:textId="390CE167" w:rsidR="00457D74" w:rsidRDefault="00721614" w:rsidP="00457D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E9769B2" wp14:editId="419C4EF6">
            <wp:simplePos x="0" y="0"/>
            <wp:positionH relativeFrom="margin">
              <wp:posOffset>4719320</wp:posOffset>
            </wp:positionH>
            <wp:positionV relativeFrom="paragraph">
              <wp:posOffset>906145</wp:posOffset>
            </wp:positionV>
            <wp:extent cx="1419225" cy="1890395"/>
            <wp:effectExtent l="0" t="0" r="9525" b="0"/>
            <wp:wrapTight wrapText="bothSides">
              <wp:wrapPolygon edited="0">
                <wp:start x="0" y="0"/>
                <wp:lineTo x="0" y="21332"/>
                <wp:lineTo x="21455" y="21332"/>
                <wp:lineTo x="21455" y="0"/>
                <wp:lineTo x="0" y="0"/>
              </wp:wrapPolygon>
            </wp:wrapTight>
            <wp:docPr id="2113745524" name="Slika 4" descr="Slika na kojoj se prikazuje namještaj, u dvorani, odijevanje, stol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45524" name="Slika 4" descr="Slika na kojoj se prikazuje namještaj, u dvorani, odijevanje, stol&#10;&#10;Sadržaj generiran uz AI možda nije toča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D74">
        <w:rPr>
          <w:rFonts w:ascii="Times New Roman" w:hAnsi="Times New Roman" w:cs="Times New Roman"/>
          <w:sz w:val="24"/>
          <w:szCs w:val="24"/>
        </w:rPr>
        <w:tab/>
        <w:t>Udruga Sedmi kontinent djeci je kroz radionicu pokazala ne4koliko kratkih crtanih filmova, upoznala ih s time kako nastaje animirani film i što je potrebno za izradu istog. Djeca su potim crtala vlastite crteže</w:t>
      </w:r>
      <w:r w:rsidR="00B22D6E">
        <w:rPr>
          <w:rFonts w:ascii="Times New Roman" w:hAnsi="Times New Roman" w:cs="Times New Roman"/>
          <w:sz w:val="24"/>
          <w:szCs w:val="24"/>
        </w:rPr>
        <w:t xml:space="preserve"> </w:t>
      </w:r>
      <w:r w:rsidR="00457D74">
        <w:rPr>
          <w:rFonts w:ascii="Times New Roman" w:hAnsi="Times New Roman" w:cs="Times New Roman"/>
          <w:sz w:val="24"/>
          <w:szCs w:val="24"/>
        </w:rPr>
        <w:t xml:space="preserve">i pomoću naprave </w:t>
      </w:r>
      <w:r w:rsidR="00B22D6E">
        <w:rPr>
          <w:rFonts w:ascii="Times New Roman" w:hAnsi="Times New Roman" w:cs="Times New Roman"/>
          <w:sz w:val="24"/>
          <w:szCs w:val="24"/>
        </w:rPr>
        <w:t>za pokretanje sličica-</w:t>
      </w:r>
      <w:proofErr w:type="spellStart"/>
      <w:r w:rsidR="00B22D6E">
        <w:rPr>
          <w:rFonts w:ascii="Times New Roman" w:hAnsi="Times New Roman" w:cs="Times New Roman"/>
          <w:sz w:val="24"/>
          <w:szCs w:val="24"/>
        </w:rPr>
        <w:t>zoetrop</w:t>
      </w:r>
      <w:proofErr w:type="spellEnd"/>
      <w:r w:rsidR="00B22D6E">
        <w:rPr>
          <w:rFonts w:ascii="Times New Roman" w:hAnsi="Times New Roman" w:cs="Times New Roman"/>
          <w:sz w:val="24"/>
          <w:szCs w:val="24"/>
        </w:rPr>
        <w:t>, prikazivali svoj film.</w:t>
      </w:r>
    </w:p>
    <w:p w14:paraId="0DB7AE53" w14:textId="0EB68E09" w:rsidR="00B22D6E" w:rsidRPr="00423657" w:rsidRDefault="00721614" w:rsidP="00457D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C70BBDB" wp14:editId="763A9CBF">
            <wp:simplePos x="0" y="0"/>
            <wp:positionH relativeFrom="column">
              <wp:posOffset>2662555</wp:posOffset>
            </wp:positionH>
            <wp:positionV relativeFrom="paragraph">
              <wp:posOffset>83185</wp:posOffset>
            </wp:positionV>
            <wp:extent cx="1960245" cy="1914525"/>
            <wp:effectExtent l="0" t="0" r="1905" b="9525"/>
            <wp:wrapTight wrapText="bothSides">
              <wp:wrapPolygon edited="0">
                <wp:start x="0" y="0"/>
                <wp:lineTo x="0" y="21493"/>
                <wp:lineTo x="21411" y="21493"/>
                <wp:lineTo x="21411" y="0"/>
                <wp:lineTo x="0" y="0"/>
              </wp:wrapPolygon>
            </wp:wrapTight>
            <wp:docPr id="1635971283" name="Slika 3" descr="Slika na kojoj se prikazuje zid, u dvorani, ogledalo, strop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1283" name="Slika 3" descr="Slika na kojoj se prikazuje zid, u dvorani, ogledalo, strop&#10;&#10;Sadržaj generiran uz AI možda nije toča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B1608E" wp14:editId="45129DC0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2552700" cy="1914525"/>
            <wp:effectExtent l="0" t="0" r="0" b="9525"/>
            <wp:wrapSquare wrapText="bothSides"/>
            <wp:docPr id="1169626158" name="Slika 2" descr="Slika na kojoj se prikazuje odijevanje, u dvorani, namještaj, stolic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626158" name="Slika 2" descr="Slika na kojoj se prikazuje odijevanje, u dvorani, namještaj, stolica&#10;&#10;Sadržaj generiran uz AI možda nije toča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BF80B" w14:textId="55E945CC" w:rsidR="00423657" w:rsidRPr="00721614" w:rsidRDefault="00184867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2D027546" wp14:editId="06A5E951">
            <wp:simplePos x="0" y="0"/>
            <wp:positionH relativeFrom="margin">
              <wp:posOffset>2281555</wp:posOffset>
            </wp:positionH>
            <wp:positionV relativeFrom="paragraph">
              <wp:posOffset>2192655</wp:posOffset>
            </wp:positionV>
            <wp:extent cx="2228850" cy="1671955"/>
            <wp:effectExtent l="0" t="0" r="0" b="4445"/>
            <wp:wrapTight wrapText="bothSides">
              <wp:wrapPolygon edited="0">
                <wp:start x="0" y="0"/>
                <wp:lineTo x="0" y="21411"/>
                <wp:lineTo x="21415" y="21411"/>
                <wp:lineTo x="21415" y="0"/>
                <wp:lineTo x="0" y="0"/>
              </wp:wrapPolygon>
            </wp:wrapTight>
            <wp:docPr id="866043992" name="Slika 10" descr="Slika na kojoj se prikazuje umjetničko djelo, uzorak (modni dizajn), uzorak, Kreativne umjetnost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043992" name="Slika 10" descr="Slika na kojoj se prikazuje umjetničko djelo, uzorak (modni dizajn), uzorak, Kreativne umjetnosti&#10;&#10;Sadržaj generiran uz AI možda nije točan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61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0E33BFE9" wp14:editId="72E64304">
            <wp:simplePos x="0" y="0"/>
            <wp:positionH relativeFrom="column">
              <wp:posOffset>4558030</wp:posOffset>
            </wp:positionH>
            <wp:positionV relativeFrom="paragraph">
              <wp:posOffset>2217420</wp:posOffset>
            </wp:positionV>
            <wp:extent cx="165735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352" y="21352"/>
                <wp:lineTo x="21352" y="0"/>
                <wp:lineTo x="0" y="0"/>
              </wp:wrapPolygon>
            </wp:wrapTight>
            <wp:docPr id="1263567500" name="Slika 11" descr="Slika na kojoj se prikazuje osoba, jabuka, voće, hran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67500" name="Slika 11" descr="Slika na kojoj se prikazuje osoba, jabuka, voće, hrana&#10;&#10;Sadržaj generiran uz AI možda nije točan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614"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drawing>
          <wp:anchor distT="0" distB="0" distL="114300" distR="114300" simplePos="0" relativeHeight="251663360" behindDoc="1" locked="0" layoutInCell="1" allowOverlap="1" wp14:anchorId="2F9821D8" wp14:editId="7DEFC85B">
            <wp:simplePos x="0" y="0"/>
            <wp:positionH relativeFrom="page">
              <wp:posOffset>4838700</wp:posOffset>
            </wp:positionH>
            <wp:positionV relativeFrom="paragraph">
              <wp:posOffset>337820</wp:posOffset>
            </wp:positionV>
            <wp:extent cx="2432050" cy="1823085"/>
            <wp:effectExtent l="0" t="0" r="6350" b="5715"/>
            <wp:wrapTight wrapText="bothSides">
              <wp:wrapPolygon edited="0">
                <wp:start x="0" y="0"/>
                <wp:lineTo x="0" y="21442"/>
                <wp:lineTo x="21487" y="21442"/>
                <wp:lineTo x="21487" y="0"/>
                <wp:lineTo x="0" y="0"/>
              </wp:wrapPolygon>
            </wp:wrapTight>
            <wp:docPr id="285278536" name="Slika 6" descr="Slika na kojoj se prikazuje vanjski, odijevanje, dječak, djevoj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78536" name="Slika 6" descr="Slika na kojoj se prikazuje vanjski, odijevanje, dječak, djevojka&#10;&#10;Sadržaj generiran uz AI možda nije točan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14.10.202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.-</w:t>
      </w:r>
      <w:r w:rsidR="00B22D6E">
        <w:rPr>
          <w:rFonts w:ascii="Times New Roman" w:hAnsi="Times New Roman" w:cs="Times New Roman"/>
          <w:b/>
          <w:sz w:val="24"/>
          <w:szCs w:val="24"/>
        </w:rPr>
        <w:t>05.11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.202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="00423657" w:rsidRPr="00423657">
        <w:rPr>
          <w:rFonts w:ascii="Times New Roman" w:hAnsi="Times New Roman" w:cs="Times New Roman"/>
          <w:sz w:val="24"/>
          <w:szCs w:val="24"/>
        </w:rPr>
        <w:t>.- Jesenska svečanost, Dan jabuka, Dani kruha</w:t>
      </w:r>
    </w:p>
    <w:p w14:paraId="0AC78BB3" w14:textId="4416E89E" w:rsidR="00423657" w:rsidRPr="00423657" w:rsidRDefault="00184867" w:rsidP="00B22D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drawing>
          <wp:anchor distT="0" distB="0" distL="114300" distR="114300" simplePos="0" relativeHeight="251666432" behindDoc="1" locked="0" layoutInCell="1" allowOverlap="1" wp14:anchorId="363911A8" wp14:editId="2F88D278">
            <wp:simplePos x="0" y="0"/>
            <wp:positionH relativeFrom="margin">
              <wp:posOffset>590550</wp:posOffset>
            </wp:positionH>
            <wp:positionV relativeFrom="paragraph">
              <wp:posOffset>3678555</wp:posOffset>
            </wp:positionV>
            <wp:extent cx="4867275" cy="1697355"/>
            <wp:effectExtent l="0" t="0" r="9525" b="0"/>
            <wp:wrapTight wrapText="bothSides">
              <wp:wrapPolygon edited="0">
                <wp:start x="0" y="0"/>
                <wp:lineTo x="0" y="21333"/>
                <wp:lineTo x="21558" y="21333"/>
                <wp:lineTo x="21558" y="0"/>
                <wp:lineTo x="0" y="0"/>
              </wp:wrapPolygon>
            </wp:wrapTight>
            <wp:docPr id="565892064" name="Slika 9" descr="Slika na kojoj se prikazuje osoba, dječak, odijevanje, Dijelje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892064" name="Slika 9" descr="Slika na kojoj se prikazuje osoba, dječak, odijevanje, Dijeljenje&#10;&#10;Sadržaj generiran uz AI možda nije točan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61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0DBF3817" wp14:editId="29D2255A">
            <wp:simplePos x="0" y="0"/>
            <wp:positionH relativeFrom="margin">
              <wp:align>left</wp:align>
            </wp:positionH>
            <wp:positionV relativeFrom="paragraph">
              <wp:posOffset>1988185</wp:posOffset>
            </wp:positionV>
            <wp:extent cx="2210435" cy="1657350"/>
            <wp:effectExtent l="0" t="0" r="0" b="0"/>
            <wp:wrapTight wrapText="bothSides">
              <wp:wrapPolygon edited="0">
                <wp:start x="0" y="0"/>
                <wp:lineTo x="0" y="21352"/>
                <wp:lineTo x="21408" y="21352"/>
                <wp:lineTo x="21408" y="0"/>
                <wp:lineTo x="0" y="0"/>
              </wp:wrapPolygon>
            </wp:wrapTight>
            <wp:docPr id="57981525" name="Slika 8" descr="Slika na kojoj se prikazuje odijevanje, osoba, obuća, dijete koje je tek prohoda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81525" name="Slika 8" descr="Slika na kojoj se prikazuje odijevanje, osoba, obuća, dijete koje je tek prohodalo&#10;&#10;Sadržaj generiran uz AI možda nije točan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43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614"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drawing>
          <wp:anchor distT="0" distB="0" distL="114300" distR="114300" simplePos="0" relativeHeight="251664384" behindDoc="1" locked="0" layoutInCell="1" allowOverlap="1" wp14:anchorId="19F9C704" wp14:editId="47CD4B64">
            <wp:simplePos x="0" y="0"/>
            <wp:positionH relativeFrom="margin">
              <wp:posOffset>1433830</wp:posOffset>
            </wp:positionH>
            <wp:positionV relativeFrom="paragraph">
              <wp:posOffset>102235</wp:posOffset>
            </wp:positionV>
            <wp:extent cx="243840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431" y="21375"/>
                <wp:lineTo x="21431" y="0"/>
                <wp:lineTo x="0" y="0"/>
              </wp:wrapPolygon>
            </wp:wrapTight>
            <wp:docPr id="240716820" name="Slika 7" descr="Slika na kojoj se prikazuje odijevanje, osoba, drvo, grup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716820" name="Slika 7" descr="Slika na kojoj se prikazuje odijevanje, osoba, drvo, grupa&#10;&#10;Sadržaj generiran uz AI možda nije točan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61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E02E283" wp14:editId="7B355365">
            <wp:simplePos x="0" y="0"/>
            <wp:positionH relativeFrom="margin">
              <wp:align>left</wp:align>
            </wp:positionH>
            <wp:positionV relativeFrom="paragraph">
              <wp:posOffset>99060</wp:posOffset>
            </wp:positionV>
            <wp:extent cx="1356995" cy="1809750"/>
            <wp:effectExtent l="0" t="0" r="0" b="0"/>
            <wp:wrapTight wrapText="bothSides">
              <wp:wrapPolygon edited="0">
                <wp:start x="0" y="0"/>
                <wp:lineTo x="0" y="21373"/>
                <wp:lineTo x="21226" y="21373"/>
                <wp:lineTo x="21226" y="0"/>
                <wp:lineTo x="0" y="0"/>
              </wp:wrapPolygon>
            </wp:wrapTight>
            <wp:docPr id="803986757" name="Slika 5" descr="Slika na kojoj se prikazuje vanjski, povrće, biljka, rukopis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86757" name="Slika 5" descr="Slika na kojoj se prikazuje vanjski, povrće, biljka, rukopis&#10;&#10;Sadržaj generiran uz AI možda nije točan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82A39" w14:textId="1E9B3A43" w:rsidR="00721614" w:rsidRDefault="00423657" w:rsidP="00721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</w:t>
      </w:r>
      <w:r w:rsidRPr="00423657">
        <w:rPr>
          <w:rFonts w:ascii="Times New Roman" w:hAnsi="Times New Roman" w:cs="Times New Roman"/>
          <w:sz w:val="24"/>
          <w:szCs w:val="24"/>
        </w:rPr>
        <w:br/>
      </w:r>
    </w:p>
    <w:p w14:paraId="06ECFD9A" w14:textId="4022D690" w:rsidR="00721614" w:rsidRDefault="00721614" w:rsidP="00721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FE0DDF" w14:textId="78027AD8" w:rsidR="00721614" w:rsidRPr="00721614" w:rsidRDefault="00721614" w:rsidP="00721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E201B4" w14:textId="7B288FA5" w:rsidR="00721614" w:rsidRDefault="00721614" w:rsidP="00423657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</w:pPr>
    </w:p>
    <w:p w14:paraId="4293548A" w14:textId="463A91E1" w:rsidR="00721614" w:rsidRDefault="00721614" w:rsidP="00423657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</w:pPr>
    </w:p>
    <w:p w14:paraId="75D14F54" w14:textId="399C25F7" w:rsidR="00184867" w:rsidRDefault="00184867" w:rsidP="001848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7E5C6545" wp14:editId="50A6F16D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403860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98" y="21446"/>
                <wp:lineTo x="21498" y="0"/>
                <wp:lineTo x="0" y="0"/>
              </wp:wrapPolygon>
            </wp:wrapTight>
            <wp:docPr id="1339636108" name="Slika 12" descr="Slika na kojoj se prikazuje tekst, Dječja umjetnost, rukopis, Post-it papirić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636108" name="Slika 12" descr="Slika na kojoj se prikazuje tekst, Dječja umjetnost, rukopis, Post-it papirić&#10;&#10;Sadržaj generiran uz AI možda nije točan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t>17</w:t>
      </w:r>
      <w:r w:rsidR="00FC72E0">
        <w:rPr>
          <w:rFonts w:ascii="Times New Roman" w:hAnsi="Times New Roman" w:cs="Times New Roman"/>
          <w:b/>
          <w:bCs/>
          <w:noProof/>
          <w:sz w:val="24"/>
          <w:szCs w:val="24"/>
          <w:lang w:eastAsia="hr-HR"/>
        </w:rPr>
        <w:t>.11.2025.-</w:t>
      </w:r>
      <w:r w:rsidRPr="00184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Dani sjećanja na žrtvu Vukovara i Škabrnje</w:t>
      </w:r>
    </w:p>
    <w:p w14:paraId="0AD4349A" w14:textId="04EE00AA" w:rsidR="00184867" w:rsidRDefault="00184867" w:rsidP="00184867">
      <w:pPr>
        <w:rPr>
          <w:rFonts w:ascii="Times New Roman" w:hAnsi="Times New Roman" w:cs="Times New Roman"/>
          <w:sz w:val="24"/>
          <w:szCs w:val="24"/>
        </w:rPr>
      </w:pPr>
    </w:p>
    <w:p w14:paraId="664A66E9" w14:textId="79DD52C8" w:rsidR="00423657" w:rsidRPr="00423657" w:rsidRDefault="00423657" w:rsidP="001848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F5AE2E4" w14:textId="59F764E6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BF3465" w14:textId="7875440A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9F249" w14:textId="133722BA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79CE37A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EDA6F93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708B1E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85A1BB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21C46D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FE5FE7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3230AA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C0B02D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F1F43E" w14:textId="77777777" w:rsidR="00184867" w:rsidRDefault="00184867" w:rsidP="00B2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79793E" w14:textId="08183432" w:rsidR="00B22D6E" w:rsidRDefault="00184867" w:rsidP="00B22D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51532E1" wp14:editId="11EA741C">
            <wp:simplePos x="0" y="0"/>
            <wp:positionH relativeFrom="margin">
              <wp:posOffset>3824605</wp:posOffset>
            </wp:positionH>
            <wp:positionV relativeFrom="paragraph">
              <wp:posOffset>394970</wp:posOffset>
            </wp:positionV>
            <wp:extent cx="1779270" cy="1779270"/>
            <wp:effectExtent l="0" t="0" r="0" b="0"/>
            <wp:wrapSquare wrapText="bothSides"/>
            <wp:docPr id="1785496175" name="Slika 15" descr="Slika na kojoj se prikazuje kolaž, odijevanje, Božić, fotomontaž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96175" name="Slika 15" descr="Slika na kojoj se prikazuje kolaž, odijevanje, Božić, fotomontaža&#10;&#10;Sadržaj generiran uz AI možda nije točan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441AA698" wp14:editId="4DDC27AA">
            <wp:simplePos x="0" y="0"/>
            <wp:positionH relativeFrom="margin">
              <wp:posOffset>2423795</wp:posOffset>
            </wp:positionH>
            <wp:positionV relativeFrom="paragraph">
              <wp:posOffset>413385</wp:posOffset>
            </wp:positionV>
            <wp:extent cx="1304925" cy="1740535"/>
            <wp:effectExtent l="0" t="0" r="9525" b="0"/>
            <wp:wrapSquare wrapText="bothSides"/>
            <wp:docPr id="1137017348" name="Slika 14" descr="Slika na kojoj se prikazuje odijevanje, božićno drvce, obuća, u dvoran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017348" name="Slika 14" descr="Slika na kojoj se prikazuje odijevanje, božićno drvce, obuća, u dvorani&#10;&#10;Sadržaj generiran uz AI možda nije točan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0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.12.202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="00423657" w:rsidRPr="00423657">
        <w:rPr>
          <w:rFonts w:ascii="Times New Roman" w:hAnsi="Times New Roman" w:cs="Times New Roman"/>
          <w:sz w:val="24"/>
          <w:szCs w:val="24"/>
        </w:rPr>
        <w:t>.-posjet crkvi UBDM i susret sa Svetim Nikolom. Druženje sa djecom osnovne škole i roditeljima uljepšali su pokloni koje je podijelio Sveti Nikola.</w:t>
      </w:r>
    </w:p>
    <w:p w14:paraId="02C9FE43" w14:textId="72DCDEC4" w:rsidR="00423657" w:rsidRPr="00B22D6E" w:rsidRDefault="00184867" w:rsidP="00B22D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5D58396" wp14:editId="23F374F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2333625" cy="1750060"/>
            <wp:effectExtent l="0" t="0" r="0" b="2540"/>
            <wp:wrapSquare wrapText="bothSides"/>
            <wp:docPr id="315728480" name="Slika 13" descr="Slika na kojoj se prikazuje odijevanje, božićno drvce, osoba, obuć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28480" name="Slika 13" descr="Slika na kojoj se prikazuje odijevanje, božićno drvce, osoba, obuća&#10;&#10;Sadržaj generiran uz AI možda nije točan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297" cy="175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sz w:val="24"/>
          <w:szCs w:val="24"/>
        </w:rPr>
        <w:br/>
      </w:r>
    </w:p>
    <w:p w14:paraId="25535DD6" w14:textId="5721F7AA" w:rsidR="00423657" w:rsidRPr="00423657" w:rsidRDefault="0018486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3B51B2E7" wp14:editId="6AA3AB67">
            <wp:simplePos x="0" y="0"/>
            <wp:positionH relativeFrom="margin">
              <wp:posOffset>4900930</wp:posOffset>
            </wp:positionH>
            <wp:positionV relativeFrom="paragraph">
              <wp:posOffset>932180</wp:posOffset>
            </wp:positionV>
            <wp:extent cx="1276350" cy="1702435"/>
            <wp:effectExtent l="0" t="0" r="0" b="0"/>
            <wp:wrapSquare wrapText="bothSides"/>
            <wp:docPr id="1004071908" name="Slika 19" descr="Slika na kojoj se prikazuje odijevanje, u dvorani, zid, 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1908" name="Slika 19" descr="Slika na kojoj se prikazuje odijevanje, u dvorani, zid, soba&#10;&#10;Sadržaj generiran uz AI možda nije točan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75178D3F" wp14:editId="10857344">
            <wp:simplePos x="0" y="0"/>
            <wp:positionH relativeFrom="margin">
              <wp:align>center</wp:align>
            </wp:positionH>
            <wp:positionV relativeFrom="paragraph">
              <wp:posOffset>958850</wp:posOffset>
            </wp:positionV>
            <wp:extent cx="12573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273" y="21355"/>
                <wp:lineTo x="21273" y="0"/>
                <wp:lineTo x="0" y="0"/>
              </wp:wrapPolygon>
            </wp:wrapTight>
            <wp:docPr id="677914579" name="Slika 17" descr="Slika na kojoj se prikazuje odijevanje, osoba, Ljudsko lice, u dvoran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14579" name="Slika 17" descr="Slika na kojoj se prikazuje odijevanje, osoba, Ljudsko lice, u dvorani&#10;&#10;Sadržaj generiran uz AI možda nije točan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0</w:t>
      </w:r>
      <w:r w:rsidR="00B22D6E">
        <w:rPr>
          <w:rFonts w:ascii="Times New Roman" w:hAnsi="Times New Roman" w:cs="Times New Roman"/>
          <w:b/>
          <w:sz w:val="24"/>
          <w:szCs w:val="24"/>
        </w:rPr>
        <w:t>4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.12.202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="00423657" w:rsidRPr="00423657">
        <w:rPr>
          <w:rFonts w:ascii="Times New Roman" w:hAnsi="Times New Roman" w:cs="Times New Roman"/>
          <w:sz w:val="24"/>
          <w:szCs w:val="24"/>
        </w:rPr>
        <w:t>.- Večer matematike - U večernjim satima održana je večer matematike na kojoj su uz djecu sudjelovali i roditelji. U veselom raspoloženju provedene su različite matematičke igre.</w:t>
      </w:r>
      <w:r w:rsidR="00B22D6E">
        <w:rPr>
          <w:rFonts w:ascii="Times New Roman" w:hAnsi="Times New Roman" w:cs="Times New Roman"/>
          <w:sz w:val="24"/>
          <w:szCs w:val="24"/>
        </w:rPr>
        <w:t xml:space="preserve"> Time smo razvijali pozitivan odnos prema matematici i utjecali na razvoj </w:t>
      </w:r>
      <w:proofErr w:type="spellStart"/>
      <w:r w:rsidR="00B22D6E">
        <w:rPr>
          <w:rFonts w:ascii="Times New Roman" w:hAnsi="Times New Roman" w:cs="Times New Roman"/>
          <w:sz w:val="24"/>
          <w:szCs w:val="24"/>
        </w:rPr>
        <w:t>predmatematičkih</w:t>
      </w:r>
      <w:proofErr w:type="spellEnd"/>
      <w:r w:rsidR="00B22D6E">
        <w:rPr>
          <w:rFonts w:ascii="Times New Roman" w:hAnsi="Times New Roman" w:cs="Times New Roman"/>
          <w:sz w:val="24"/>
          <w:szCs w:val="24"/>
        </w:rPr>
        <w:t xml:space="preserve"> vještina kod djece.</w:t>
      </w:r>
    </w:p>
    <w:p w14:paraId="428B1CC2" w14:textId="77777777" w:rsidR="00C42305" w:rsidRDefault="0018486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7FF79160" wp14:editId="472278EA">
            <wp:simplePos x="0" y="0"/>
            <wp:positionH relativeFrom="margin">
              <wp:posOffset>3566795</wp:posOffset>
            </wp:positionH>
            <wp:positionV relativeFrom="paragraph">
              <wp:posOffset>137160</wp:posOffset>
            </wp:positionV>
            <wp:extent cx="1266825" cy="1689100"/>
            <wp:effectExtent l="0" t="0" r="9525" b="6350"/>
            <wp:wrapSquare wrapText="bothSides"/>
            <wp:docPr id="437648032" name="Slika 18" descr="Slika na kojoj se prikazuje odijevanje, u dvorani, osoba, stol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648032" name="Slika 18" descr="Slika na kojoj se prikazuje odijevanje, u dvorani, osoba, stol&#10;&#10;Sadržaj generiran uz AI možda nije točan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2659B222" wp14:editId="3A7F77C4">
            <wp:simplePos x="0" y="0"/>
            <wp:positionH relativeFrom="margin">
              <wp:posOffset>5080</wp:posOffset>
            </wp:positionH>
            <wp:positionV relativeFrom="paragraph">
              <wp:posOffset>165735</wp:posOffset>
            </wp:positionV>
            <wp:extent cx="2179320" cy="1634490"/>
            <wp:effectExtent l="0" t="0" r="0" b="3810"/>
            <wp:wrapTight wrapText="bothSides">
              <wp:wrapPolygon edited="0">
                <wp:start x="0" y="0"/>
                <wp:lineTo x="0" y="21399"/>
                <wp:lineTo x="21336" y="21399"/>
                <wp:lineTo x="21336" y="0"/>
                <wp:lineTo x="0" y="0"/>
              </wp:wrapPolygon>
            </wp:wrapTight>
            <wp:docPr id="1473405748" name="Slika 16" descr="Slika na kojoj se prikazuje odijevanje, osoba, u dvorani, zid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05748" name="Slika 16" descr="Slika na kojoj se prikazuje odijevanje, osoba, u dvorani, zid&#10;&#10;Sadržaj generiran uz AI možda nije točan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05C4C" w14:textId="40D13CC5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B22D6E">
        <w:rPr>
          <w:rFonts w:ascii="Times New Roman" w:hAnsi="Times New Roman" w:cs="Times New Roman"/>
          <w:b/>
          <w:sz w:val="24"/>
          <w:szCs w:val="24"/>
        </w:rPr>
        <w:t>2</w:t>
      </w:r>
      <w:r w:rsidRPr="00423657">
        <w:rPr>
          <w:rFonts w:ascii="Times New Roman" w:hAnsi="Times New Roman" w:cs="Times New Roman"/>
          <w:b/>
          <w:sz w:val="24"/>
          <w:szCs w:val="24"/>
        </w:rPr>
        <w:t>.12.2024</w:t>
      </w:r>
      <w:r w:rsidR="00B22D6E">
        <w:rPr>
          <w:rFonts w:ascii="Times New Roman" w:hAnsi="Times New Roman" w:cs="Times New Roman"/>
          <w:b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 xml:space="preserve">- Božićna radionica sa roditeljima – mješovita vrtićka skupina - izrada </w:t>
      </w:r>
    </w:p>
    <w:p w14:paraId="50817898" w14:textId="61999EDA" w:rsidR="00423657" w:rsidRPr="00423657" w:rsidRDefault="00C42305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1DC0B11E" wp14:editId="23C19BE1">
            <wp:simplePos x="0" y="0"/>
            <wp:positionH relativeFrom="margin">
              <wp:posOffset>3977005</wp:posOffset>
            </wp:positionH>
            <wp:positionV relativeFrom="paragraph">
              <wp:posOffset>280035</wp:posOffset>
            </wp:positionV>
            <wp:extent cx="2505075" cy="1877060"/>
            <wp:effectExtent l="0" t="0" r="9525" b="8890"/>
            <wp:wrapSquare wrapText="bothSides"/>
            <wp:docPr id="1481989478" name="Slika 22" descr="Slika na kojoj se prikazuje u dvorani, zid, namještaj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89478" name="Slika 22" descr="Slika na kojoj se prikazuje u dvorani, zid, namještaj, odijevanje&#10;&#10;Sadržaj generiran uz AI možda nije točan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636C37B6" wp14:editId="58071BC8">
            <wp:simplePos x="0" y="0"/>
            <wp:positionH relativeFrom="margin">
              <wp:posOffset>2510155</wp:posOffset>
            </wp:positionH>
            <wp:positionV relativeFrom="paragraph">
              <wp:posOffset>289560</wp:posOffset>
            </wp:positionV>
            <wp:extent cx="1393190" cy="1858010"/>
            <wp:effectExtent l="0" t="0" r="0" b="8890"/>
            <wp:wrapSquare wrapText="bothSides"/>
            <wp:docPr id="1463453383" name="Slika 21" descr="Slika na kojoj se prikazuje božićno drvce, drvo, odijevanje, o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453383" name="Slika 21" descr="Slika na kojoj se prikazuje božićno drvce, drvo, odijevanje, osoba&#10;&#10;Sadržaj generiran uz AI možda nije točan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4FED059F" wp14:editId="29D12863">
            <wp:simplePos x="0" y="0"/>
            <wp:positionH relativeFrom="margin">
              <wp:posOffset>-18415</wp:posOffset>
            </wp:positionH>
            <wp:positionV relativeFrom="paragraph">
              <wp:posOffset>288925</wp:posOffset>
            </wp:positionV>
            <wp:extent cx="2451735" cy="1838325"/>
            <wp:effectExtent l="0" t="0" r="5715" b="9525"/>
            <wp:wrapSquare wrapText="bothSides"/>
            <wp:docPr id="995214669" name="Slika 20" descr="Slika na kojoj se prikazuje odijevanje, osoba, dječak, Ljudsko lic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4669" name="Slika 20" descr="Slika na kojoj se prikazuje odijevanje, osoba, dječak, Ljudsko lice&#10;&#10;Sadržaj generiran uz AI možda nije točan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73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sz w:val="24"/>
          <w:szCs w:val="24"/>
        </w:rPr>
        <w:t>božićnog nakita, kićenje bora i sijanje pšenice</w:t>
      </w:r>
    </w:p>
    <w:p w14:paraId="11FC46C6" w14:textId="78C8B455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8CBEE9" w14:textId="6EC95F6E" w:rsidR="00C42305" w:rsidRDefault="00C42305" w:rsidP="00C423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2E23DE" w14:textId="1E329ACB" w:rsidR="00423657" w:rsidRPr="00423657" w:rsidRDefault="00423657" w:rsidP="00C423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22D6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365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C4230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3657">
        <w:rPr>
          <w:rFonts w:ascii="Times New Roman" w:hAnsi="Times New Roman" w:cs="Times New Roman"/>
          <w:b/>
          <w:bCs/>
          <w:sz w:val="24"/>
          <w:szCs w:val="24"/>
        </w:rPr>
        <w:t xml:space="preserve">.- </w:t>
      </w:r>
      <w:r w:rsidRPr="00423657">
        <w:rPr>
          <w:rFonts w:ascii="Times New Roman" w:hAnsi="Times New Roman" w:cs="Times New Roman"/>
          <w:sz w:val="24"/>
          <w:szCs w:val="24"/>
        </w:rPr>
        <w:t>božićna predstava- „</w:t>
      </w:r>
      <w:r w:rsidR="00B22D6E">
        <w:rPr>
          <w:rFonts w:ascii="Times New Roman" w:hAnsi="Times New Roman" w:cs="Times New Roman"/>
          <w:sz w:val="24"/>
          <w:szCs w:val="24"/>
        </w:rPr>
        <w:t>Božićna potraga“-KIC</w:t>
      </w:r>
    </w:p>
    <w:p w14:paraId="3522F901" w14:textId="2ADE1190" w:rsidR="00423657" w:rsidRDefault="00527D0A" w:rsidP="00C423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32C6D1D7" wp14:editId="33F7BA12">
            <wp:simplePos x="0" y="0"/>
            <wp:positionH relativeFrom="margin">
              <wp:posOffset>4338955</wp:posOffset>
            </wp:positionH>
            <wp:positionV relativeFrom="paragraph">
              <wp:posOffset>225425</wp:posOffset>
            </wp:positionV>
            <wp:extent cx="1495425" cy="1993900"/>
            <wp:effectExtent l="0" t="0" r="9525" b="6350"/>
            <wp:wrapSquare wrapText="bothSides"/>
            <wp:docPr id="1284273451" name="Slika 25" descr="Slika na kojoj se prikazuje odijevanje, osoba, djevojka, u dvoran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273451" name="Slika 25" descr="Slika na kojoj se prikazuje odijevanje, osoba, djevojka, u dvorani&#10;&#10;Sadržaj generiran uz AI možda nije točan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5D71BF82" wp14:editId="16180EAD">
            <wp:simplePos x="0" y="0"/>
            <wp:positionH relativeFrom="margin">
              <wp:align>left</wp:align>
            </wp:positionH>
            <wp:positionV relativeFrom="paragraph">
              <wp:posOffset>205740</wp:posOffset>
            </wp:positionV>
            <wp:extent cx="2686050" cy="2014220"/>
            <wp:effectExtent l="0" t="0" r="0" b="5080"/>
            <wp:wrapSquare wrapText="bothSides"/>
            <wp:docPr id="467465658" name="Slika 23" descr="Slika na kojoj se prikazuje odijevanje, osoba, obuća, u dvoran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465658" name="Slika 23" descr="Slika na kojoj se prikazuje odijevanje, osoba, obuća, u dvorani&#10;&#10;Sadržaj generiran uz AI možda nije točan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  <w:t xml:space="preserve">-dolazak Djeda Božićnjaka </w:t>
      </w:r>
    </w:p>
    <w:p w14:paraId="5DCF810D" w14:textId="7DF35C45" w:rsidR="00B22D6E" w:rsidRPr="00423657" w:rsidRDefault="00527D0A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228DADB8" wp14:editId="43971547">
            <wp:simplePos x="0" y="0"/>
            <wp:positionH relativeFrom="margin">
              <wp:posOffset>2748280</wp:posOffset>
            </wp:positionH>
            <wp:positionV relativeFrom="paragraph">
              <wp:posOffset>17780</wp:posOffset>
            </wp:positionV>
            <wp:extent cx="1499235" cy="2000250"/>
            <wp:effectExtent l="0" t="0" r="5715" b="0"/>
            <wp:wrapSquare wrapText="bothSides"/>
            <wp:docPr id="606246094" name="Slika 24" descr="Slika na kojoj se prikazuje odijevanje, u dvorani, obuća, o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246094" name="Slika 24" descr="Slika na kojoj se prikazuje odijevanje, u dvorani, obuća, osoba&#10;&#10;Sadržaj generiran uz AI možda nije točan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B770DC" w14:textId="1D92EFF5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91576E" w14:textId="6D116FD6" w:rsidR="00423657" w:rsidRPr="00423657" w:rsidRDefault="00FC72E0" w:rsidP="00527D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13.02.2026.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</w:t>
      </w:r>
      <w:r w:rsidR="00423657" w:rsidRPr="00423657">
        <w:rPr>
          <w:rFonts w:ascii="Times New Roman" w:hAnsi="Times New Roman" w:cs="Times New Roman"/>
          <w:sz w:val="24"/>
          <w:szCs w:val="24"/>
        </w:rPr>
        <w:t>-Maškare u Brinju –posjet Općini - ples, pjesma i čašćenje slatkišima</w:t>
      </w:r>
    </w:p>
    <w:p w14:paraId="21D3F2FA" w14:textId="302B0D06" w:rsidR="00423657" w:rsidRPr="00423657" w:rsidRDefault="00423657" w:rsidP="00527D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  <w:t>-pekarnica „Tonka“ časti djecu krafnama</w:t>
      </w:r>
    </w:p>
    <w:p w14:paraId="5B1D1665" w14:textId="392CA41B" w:rsidR="00423657" w:rsidRDefault="00527D0A" w:rsidP="00527D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622DC7A1" wp14:editId="2667D27D">
            <wp:simplePos x="0" y="0"/>
            <wp:positionH relativeFrom="page">
              <wp:posOffset>4876800</wp:posOffset>
            </wp:positionH>
            <wp:positionV relativeFrom="paragraph">
              <wp:posOffset>275590</wp:posOffset>
            </wp:positionV>
            <wp:extent cx="2325370" cy="1743075"/>
            <wp:effectExtent l="0" t="0" r="0" b="9525"/>
            <wp:wrapSquare wrapText="bothSides"/>
            <wp:docPr id="134324006" name="Slika 29" descr="Slika na kojoj se prikazuje odijevanje, osoba, jesti grickalice, vanjsk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24006" name="Slika 29" descr="Slika na kojoj se prikazuje odijevanje, osoba, jesti grickalice, vanjski&#10;&#10;Sadržaj generiran uz AI možda nije točan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0942C7DE" wp14:editId="786F6EF5">
            <wp:simplePos x="0" y="0"/>
            <wp:positionH relativeFrom="margin">
              <wp:posOffset>2653030</wp:posOffset>
            </wp:positionH>
            <wp:positionV relativeFrom="paragraph">
              <wp:posOffset>275590</wp:posOffset>
            </wp:positionV>
            <wp:extent cx="1285875" cy="1714500"/>
            <wp:effectExtent l="0" t="0" r="9525" b="0"/>
            <wp:wrapSquare wrapText="bothSides"/>
            <wp:docPr id="133056610" name="Slika 28" descr="Slika na kojoj se prikazuje trava, vanjski, nebo, drv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6610" name="Slika 28" descr="Slika na kojoj se prikazuje trava, vanjski, nebo, drvo&#10;&#10;Sadržaj generiran uz AI možda nije točan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26914EAC" wp14:editId="6E601E18">
            <wp:simplePos x="0" y="0"/>
            <wp:positionH relativeFrom="margin">
              <wp:posOffset>1319530</wp:posOffset>
            </wp:positionH>
            <wp:positionV relativeFrom="paragraph">
              <wp:posOffset>294640</wp:posOffset>
            </wp:positionV>
            <wp:extent cx="1268730" cy="1685925"/>
            <wp:effectExtent l="0" t="0" r="7620" b="9525"/>
            <wp:wrapSquare wrapText="bothSides"/>
            <wp:docPr id="1433052600" name="Slika 27" descr="Slika na kojoj se prikazuje nebo, vanjski, odijevanje, obuć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52600" name="Slika 27" descr="Slika na kojoj se prikazuje nebo, vanjski, odijevanje, obuća&#10;&#10;Sadržaj generiran uz AI možda nije točan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78B249EC" wp14:editId="3B956C14">
            <wp:simplePos x="0" y="0"/>
            <wp:positionH relativeFrom="margin">
              <wp:align>left</wp:align>
            </wp:positionH>
            <wp:positionV relativeFrom="paragraph">
              <wp:posOffset>275590</wp:posOffset>
            </wp:positionV>
            <wp:extent cx="1285240" cy="1714500"/>
            <wp:effectExtent l="0" t="0" r="0" b="0"/>
            <wp:wrapSquare wrapText="bothSides"/>
            <wp:docPr id="2144976426" name="Slika 26" descr="Slika na kojoj se prikazuje odijevanje, vanjski, kolaž, o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76426" name="Slika 26" descr="Slika na kojoj se prikazuje odijevanje, vanjski, kolaž, osoba&#10;&#10;Sadržaj generiran uz AI možda nije točan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85" cy="1718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  <w:t xml:space="preserve"> Tema maškara-</w:t>
      </w:r>
      <w:r w:rsidR="00FC72E0">
        <w:rPr>
          <w:rFonts w:ascii="Times New Roman" w:hAnsi="Times New Roman" w:cs="Times New Roman"/>
          <w:sz w:val="24"/>
          <w:szCs w:val="24"/>
        </w:rPr>
        <w:t>DALMATINERI</w:t>
      </w:r>
    </w:p>
    <w:p w14:paraId="54AD420B" w14:textId="510701F4" w:rsidR="00527D0A" w:rsidRDefault="00527D0A" w:rsidP="00527D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6FB997" w14:textId="67ABBD4E" w:rsidR="00FC72E0" w:rsidRDefault="00FC72E0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F0F5AA" w14:textId="43C9E74B" w:rsidR="00423657" w:rsidRPr="00423657" w:rsidRDefault="00423657" w:rsidP="004236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noProof/>
          <w:sz w:val="24"/>
          <w:szCs w:val="24"/>
        </w:rPr>
        <w:t xml:space="preserve">    </w:t>
      </w:r>
    </w:p>
    <w:p w14:paraId="3F540314" w14:textId="3A478DED" w:rsidR="00423657" w:rsidRPr="00423657" w:rsidRDefault="00423657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6E0D2" w14:textId="295C9C08" w:rsidR="00423657" w:rsidRDefault="00FC72E0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25.03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423657" w:rsidRPr="00423657">
        <w:rPr>
          <w:rFonts w:ascii="Times New Roman" w:hAnsi="Times New Roman" w:cs="Times New Roman"/>
          <w:b/>
          <w:sz w:val="24"/>
          <w:szCs w:val="24"/>
        </w:rPr>
        <w:t>.</w:t>
      </w:r>
      <w:r w:rsidR="00423657" w:rsidRPr="00423657">
        <w:rPr>
          <w:rFonts w:ascii="Times New Roman" w:hAnsi="Times New Roman" w:cs="Times New Roman"/>
          <w:sz w:val="24"/>
          <w:szCs w:val="24"/>
        </w:rPr>
        <w:t>- predstava „Potraga za uskrsnim pisanicama“</w:t>
      </w:r>
    </w:p>
    <w:p w14:paraId="43EBA7DD" w14:textId="5867C3D1" w:rsidR="00423657" w:rsidRPr="00423657" w:rsidRDefault="00527D0A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52F1A77C" wp14:editId="0A7425F7">
            <wp:simplePos x="0" y="0"/>
            <wp:positionH relativeFrom="margin">
              <wp:posOffset>2891155</wp:posOffset>
            </wp:positionH>
            <wp:positionV relativeFrom="paragraph">
              <wp:posOffset>203200</wp:posOffset>
            </wp:positionV>
            <wp:extent cx="2762250" cy="2070735"/>
            <wp:effectExtent l="0" t="0" r="0" b="5715"/>
            <wp:wrapSquare wrapText="bothSides"/>
            <wp:docPr id="871670464" name="Slika 31" descr="Slika na kojoj se prikazuje odijevanje, osoba, obuća, Ljudsko lic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670464" name="Slika 31" descr="Slika na kojoj se prikazuje odijevanje, osoba, obuća, Ljudsko lice&#10;&#10;Sadržaj generiran uz AI možda nije točan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6E5ADA03" wp14:editId="30266597">
            <wp:simplePos x="0" y="0"/>
            <wp:positionH relativeFrom="margin">
              <wp:align>left</wp:align>
            </wp:positionH>
            <wp:positionV relativeFrom="paragraph">
              <wp:posOffset>203835</wp:posOffset>
            </wp:positionV>
            <wp:extent cx="2768600" cy="2076450"/>
            <wp:effectExtent l="0" t="0" r="0" b="0"/>
            <wp:wrapSquare wrapText="bothSides"/>
            <wp:docPr id="1539154192" name="Slika 30" descr="Slika na kojoj se prikazuje odijevanje, osoba, žena, čovjek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54192" name="Slika 30" descr="Slika na kojoj se prikazuje odijevanje, osoba, žena, čovjek&#10;&#10;Sadržaj generiran uz AI možda nije točan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39F61" w14:textId="03F78ECC" w:rsidR="00423657" w:rsidRPr="00423657" w:rsidRDefault="00423657" w:rsidP="004236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561AC4" w14:textId="4124CEE6" w:rsidR="00423657" w:rsidRDefault="00423657" w:rsidP="004236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0CEF58" w14:textId="5681D085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13.05.2026.-</w:t>
      </w:r>
      <w:r w:rsidRPr="00314311">
        <w:rPr>
          <w:rFonts w:ascii="Times New Roman" w:hAnsi="Times New Roman" w:cs="Times New Roman"/>
          <w:bCs/>
          <w:sz w:val="24"/>
          <w:szCs w:val="24"/>
        </w:rPr>
        <w:t>posjeta DVD-u Brinje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6BE5592" w14:textId="05AA4C8E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-Dan otvorenih vrata</w:t>
      </w:r>
    </w:p>
    <w:p w14:paraId="00A5B445" w14:textId="491DA1D2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28775D6" w14:textId="1926FB1C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06C1FD75" wp14:editId="022C7DB5">
            <wp:simplePos x="0" y="0"/>
            <wp:positionH relativeFrom="margin">
              <wp:posOffset>752475</wp:posOffset>
            </wp:positionH>
            <wp:positionV relativeFrom="paragraph">
              <wp:posOffset>10160</wp:posOffset>
            </wp:positionV>
            <wp:extent cx="4152900" cy="2811780"/>
            <wp:effectExtent l="0" t="0" r="0" b="7620"/>
            <wp:wrapSquare wrapText="bothSides"/>
            <wp:docPr id="1266480236" name="Slika 32" descr="Slika na kojoj se prikazuje vanjski, nebo, vatrogasac, vozi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80236" name="Slika 32" descr="Slika na kojoj se prikazuje vanjski, nebo, vatrogasac, vozilo&#10;&#10;Sadržaj generiran uz AI možda nije točan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4044F" w14:textId="2E4DF321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7DD9B9" w14:textId="4AD8DD05" w:rsidR="004F2C01" w:rsidRDefault="004F2C0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B1AC994" w14:textId="67A9FCAD" w:rsidR="004F2C01" w:rsidRDefault="004F2C0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3BDDC5" w14:textId="70A6B49B" w:rsidR="00314311" w:rsidRDefault="0031431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ABA8FD" w14:textId="76B3DD34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13A52A" w14:textId="77B7A8A1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3197F4F" w14:textId="2143E3E4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9C4B50" w14:textId="6802D521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4DF6CD" w14:textId="30723846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9E338E" w14:textId="4800402A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E6FC85" w14:textId="7424F59C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B21B22" w14:textId="65DEF246" w:rsidR="004F2C01" w:rsidRDefault="004F2C0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0E157E" w14:textId="2C34A132" w:rsidR="009D6466" w:rsidRDefault="009D6466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876C8B" w14:textId="7CEB8AC9" w:rsidR="009D6466" w:rsidRDefault="009D6466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2C3CD89A" wp14:editId="471B6CDF">
            <wp:simplePos x="0" y="0"/>
            <wp:positionH relativeFrom="margin">
              <wp:posOffset>1919605</wp:posOffset>
            </wp:positionH>
            <wp:positionV relativeFrom="paragraph">
              <wp:posOffset>200660</wp:posOffset>
            </wp:positionV>
            <wp:extent cx="1733550" cy="2312035"/>
            <wp:effectExtent l="0" t="0" r="0" b="0"/>
            <wp:wrapSquare wrapText="bothSides"/>
            <wp:docPr id="1701103869" name="Slika 34" descr="Slika na kojoj se prikazuje odijevanje, vatrogasac, vanjski, o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03869" name="Slika 34" descr="Slika na kojoj se prikazuje odijevanje, vatrogasac, vanjski, osoba&#10;&#10;Sadržaj generiran uz AI možda nije točan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5DEB5554" wp14:editId="36C36BE0">
            <wp:simplePos x="0" y="0"/>
            <wp:positionH relativeFrom="margin">
              <wp:posOffset>3843655</wp:posOffset>
            </wp:positionH>
            <wp:positionV relativeFrom="paragraph">
              <wp:posOffset>213360</wp:posOffset>
            </wp:positionV>
            <wp:extent cx="1718945" cy="2291715"/>
            <wp:effectExtent l="0" t="0" r="0" b="0"/>
            <wp:wrapSquare wrapText="bothSides"/>
            <wp:docPr id="1028354465" name="Slika 35" descr="Slika na kojoj se prikazuje odijevanje, obuća, osoba, Ljudsko lic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354465" name="Slika 35" descr="Slika na kojoj se prikazuje odijevanje, obuća, osoba, Ljudsko lice&#10;&#10;Sadržaj generiran uz AI možda nije točan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7269E149" wp14:editId="1DD664B8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1735455" cy="2314575"/>
            <wp:effectExtent l="0" t="0" r="0" b="9525"/>
            <wp:wrapSquare wrapText="bothSides"/>
            <wp:docPr id="1280597765" name="Slika 33" descr="Slika na kojoj se prikazuje odijevanje, osoba, vatrogasac, vanjsk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97765" name="Slika 33" descr="Slika na kojoj se prikazuje odijevanje, osoba, vatrogasac, vanjski&#10;&#10;Sadržaj generiran uz AI možda nije točan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45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C684F" w14:textId="21590EC6" w:rsidR="00423657" w:rsidRPr="00314311" w:rsidRDefault="00FC72E0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20.05.2026.- </w:t>
      </w:r>
      <w:r w:rsidRPr="00314311">
        <w:rPr>
          <w:rFonts w:ascii="Times New Roman" w:hAnsi="Times New Roman" w:cs="Times New Roman"/>
          <w:bCs/>
          <w:sz w:val="24"/>
          <w:szCs w:val="24"/>
        </w:rPr>
        <w:t>Dječji vrtić „Tratinčica“ Brinje domaćin Olimpijski festival dječjih vrtića</w:t>
      </w:r>
    </w:p>
    <w:p w14:paraId="42EE9D52" w14:textId="76F10A80" w:rsidR="00FC72E0" w:rsidRPr="00314311" w:rsidRDefault="00FC72E0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14311">
        <w:rPr>
          <w:rFonts w:ascii="Times New Roman" w:hAnsi="Times New Roman" w:cs="Times New Roman"/>
          <w:bCs/>
          <w:sz w:val="24"/>
          <w:szCs w:val="24"/>
        </w:rPr>
        <w:tab/>
      </w:r>
      <w:r w:rsidRPr="00314311">
        <w:rPr>
          <w:rFonts w:ascii="Times New Roman" w:hAnsi="Times New Roman" w:cs="Times New Roman"/>
          <w:bCs/>
          <w:sz w:val="24"/>
          <w:szCs w:val="24"/>
        </w:rPr>
        <w:tab/>
        <w:t>LSŽ</w:t>
      </w:r>
    </w:p>
    <w:p w14:paraId="37B357CE" w14:textId="47256119" w:rsidR="00FC72E0" w:rsidRDefault="00FC72E0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="00314311">
        <w:rPr>
          <w:rFonts w:ascii="Times New Roman" w:hAnsi="Times New Roman" w:cs="Times New Roman"/>
          <w:bCs/>
          <w:sz w:val="24"/>
          <w:szCs w:val="24"/>
        </w:rPr>
        <w:t>Olimpijadi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4311">
        <w:rPr>
          <w:rFonts w:ascii="Times New Roman" w:hAnsi="Times New Roman" w:cs="Times New Roman"/>
          <w:bCs/>
          <w:sz w:val="24"/>
          <w:szCs w:val="24"/>
        </w:rPr>
        <w:t xml:space="preserve">je </w:t>
      </w:r>
      <w:r>
        <w:rPr>
          <w:rFonts w:ascii="Times New Roman" w:hAnsi="Times New Roman" w:cs="Times New Roman"/>
          <w:bCs/>
          <w:sz w:val="24"/>
          <w:szCs w:val="24"/>
        </w:rPr>
        <w:t>sudjelo</w:t>
      </w:r>
      <w:r w:rsidR="00314311">
        <w:rPr>
          <w:rFonts w:ascii="Times New Roman" w:hAnsi="Times New Roman" w:cs="Times New Roman"/>
          <w:bCs/>
          <w:sz w:val="24"/>
          <w:szCs w:val="24"/>
        </w:rPr>
        <w:t>valo šest vrtića a natjecali su se u pet disciplina: trčanje 50 m, štafeta 4x25 m, bacanje loptice, skok u dalj i nogomet.</w:t>
      </w:r>
    </w:p>
    <w:p w14:paraId="4CF1FE7F" w14:textId="0E3A16D6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CC1426" w14:textId="466D1F34" w:rsidR="00314311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70B21DAF" wp14:editId="3A9973ED">
            <wp:simplePos x="0" y="0"/>
            <wp:positionH relativeFrom="margin">
              <wp:posOffset>4177030</wp:posOffset>
            </wp:positionH>
            <wp:positionV relativeFrom="paragraph">
              <wp:posOffset>45085</wp:posOffset>
            </wp:positionV>
            <wp:extent cx="1685925" cy="2247900"/>
            <wp:effectExtent l="0" t="0" r="9525" b="0"/>
            <wp:wrapSquare wrapText="bothSides"/>
            <wp:docPr id="389452451" name="Slika 40" descr="Slika na kojoj se prikazuje vanjski, nebo, oblak, trav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52451" name="Slika 40" descr="Slika na kojoj se prikazuje vanjski, nebo, oblak, trava&#10;&#10;Sadržaj generiran uz AI možda nije točan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222544D7" wp14:editId="438A1EDE">
            <wp:simplePos x="0" y="0"/>
            <wp:positionH relativeFrom="margin">
              <wp:posOffset>2272030</wp:posOffset>
            </wp:positionH>
            <wp:positionV relativeFrom="paragraph">
              <wp:posOffset>35560</wp:posOffset>
            </wp:positionV>
            <wp:extent cx="1704975" cy="2273300"/>
            <wp:effectExtent l="0" t="0" r="9525" b="0"/>
            <wp:wrapSquare wrapText="bothSides"/>
            <wp:docPr id="305425115" name="Slika 37" descr="Slika na kojoj se prikazuje vanjski, nebo, odijevanje, osob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425115" name="Slika 37" descr="Slika na kojoj se prikazuje vanjski, nebo, odijevanje, osoba&#10;&#10;Sadržaj generiran uz AI možda nije točan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6F14745F" wp14:editId="545B098C">
            <wp:simplePos x="0" y="0"/>
            <wp:positionH relativeFrom="margin">
              <wp:posOffset>367030</wp:posOffset>
            </wp:positionH>
            <wp:positionV relativeFrom="paragraph">
              <wp:posOffset>6985</wp:posOffset>
            </wp:positionV>
            <wp:extent cx="1706880" cy="2276475"/>
            <wp:effectExtent l="0" t="0" r="7620" b="9525"/>
            <wp:wrapSquare wrapText="bothSides"/>
            <wp:docPr id="1493832892" name="Slika 36" descr="Slika na kojoj se prikazuje vanjski, trava, nebo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32892" name="Slika 36" descr="Slika na kojoj se prikazuje vanjski, trava, nebo, odijevanje&#10;&#10;Sadržaj generiran uz AI možda nije točan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7FBD9" w14:textId="7000F8EB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6AFAF04" w14:textId="5ACC158C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1936F0C" w14:textId="6F584974" w:rsidR="004F2C01" w:rsidRDefault="004F2C0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443F9BD" w14:textId="2F77DDB7" w:rsidR="004F2C01" w:rsidRDefault="004F2C0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621B8AC" w14:textId="555B3B3E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671A06" w14:textId="71049C72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ED6ABC" w14:textId="412F3501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993A24" w14:textId="5BD00489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84A775C" w14:textId="6B1BCE4B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0AF7AD4" w14:textId="3A6EC6BB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376D859" w14:textId="5BF07BAA" w:rsidR="009D6466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0B4DA952" wp14:editId="67416F63">
            <wp:simplePos x="0" y="0"/>
            <wp:positionH relativeFrom="margin">
              <wp:posOffset>1986280</wp:posOffset>
            </wp:positionH>
            <wp:positionV relativeFrom="paragraph">
              <wp:posOffset>257175</wp:posOffset>
            </wp:positionV>
            <wp:extent cx="2762250" cy="2071370"/>
            <wp:effectExtent l="0" t="0" r="0" b="5080"/>
            <wp:wrapSquare wrapText="bothSides"/>
            <wp:docPr id="703453804" name="Slika 39" descr="Slika na kojoj se prikazuje trava, nebo, vanjski, oblak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53804" name="Slika 39" descr="Slika na kojoj se prikazuje trava, nebo, vanjski, oblak&#10;&#10;Sadržaj generiran uz AI možda nije točan.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31DAF" w14:textId="570B8C7D" w:rsidR="009D6466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2A38BA18" wp14:editId="1D9E9185">
            <wp:simplePos x="0" y="0"/>
            <wp:positionH relativeFrom="margin">
              <wp:posOffset>356870</wp:posOffset>
            </wp:positionH>
            <wp:positionV relativeFrom="paragraph">
              <wp:posOffset>55880</wp:posOffset>
            </wp:positionV>
            <wp:extent cx="1552575" cy="2070100"/>
            <wp:effectExtent l="0" t="0" r="9525" b="6350"/>
            <wp:wrapSquare wrapText="bothSides"/>
            <wp:docPr id="23359699" name="Slika 38" descr="Slika na kojoj se prikazuje vanjski, nebo, osoba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9699" name="Slika 38" descr="Slika na kojoj se prikazuje vanjski, nebo, osoba, odijevanje&#10;&#10;Sadržaj generiran uz AI možda nije točan.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39B1FCFC" wp14:editId="70BDC0C7">
            <wp:simplePos x="0" y="0"/>
            <wp:positionH relativeFrom="page">
              <wp:posOffset>5762625</wp:posOffset>
            </wp:positionH>
            <wp:positionV relativeFrom="paragraph">
              <wp:posOffset>55880</wp:posOffset>
            </wp:positionV>
            <wp:extent cx="1543050" cy="2057400"/>
            <wp:effectExtent l="0" t="0" r="0" b="0"/>
            <wp:wrapSquare wrapText="bothSides"/>
            <wp:docPr id="115299910" name="Slika 41" descr="Slika na kojoj se prikazuje vanjski, trava, nebo, oblak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9910" name="Slika 41" descr="Slika na kojoj se prikazuje vanjski, trava, nebo, oblak&#10;&#10;Sadržaj generiran uz AI možda nije točan.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BC19A" w14:textId="246B4976" w:rsidR="009D6466" w:rsidRDefault="009D6466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22BDD1" w14:textId="218FF914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55BE0E6" w14:textId="3434DC91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0756093" w14:textId="0A222398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36A9028" w14:textId="5D06295F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BB062A3" w14:textId="70B67209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6564C99" w14:textId="25B32F78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FC5B73" w14:textId="3B831AFA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4D7965" w14:textId="3F37FC38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9AF192A" w14:textId="31AC9EE2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750B33F2" wp14:editId="447FAA86">
            <wp:simplePos x="0" y="0"/>
            <wp:positionH relativeFrom="margin">
              <wp:posOffset>1681480</wp:posOffset>
            </wp:positionH>
            <wp:positionV relativeFrom="paragraph">
              <wp:posOffset>183515</wp:posOffset>
            </wp:positionV>
            <wp:extent cx="3257550" cy="3257550"/>
            <wp:effectExtent l="0" t="0" r="0" b="0"/>
            <wp:wrapSquare wrapText="bothSides"/>
            <wp:docPr id="947987730" name="Slika 42" descr="Slika na kojoj se prikazuje oblak, trava, vanjski, neb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87730" name="Slika 42" descr="Slika na kojoj se prikazuje oblak, trava, vanjski, nebo&#10;&#10;Sadržaj generiran uz AI možda nije točan.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56BEC" w14:textId="674A8A68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907BCD" w14:textId="5BE07BCE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0B2965A" w14:textId="008F002C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883DEF0" w14:textId="73FE4AD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62845C3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043A311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D51F08F" w14:textId="51B2D082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3409470" w14:textId="423BCF93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42520FA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5CFF38D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6E89F61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F71E24C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BC74CB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ADF63B6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48C10B2" w14:textId="77777777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BF27508" w14:textId="521CF3A4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72CFFF7" w14:textId="7C693A67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964CA">
        <w:rPr>
          <w:rFonts w:ascii="Times New Roman" w:hAnsi="Times New Roman" w:cs="Times New Roman"/>
          <w:b/>
          <w:sz w:val="24"/>
          <w:szCs w:val="24"/>
        </w:rPr>
        <w:lastRenderedPageBreak/>
        <w:t>26.05.2026</w:t>
      </w:r>
      <w:r>
        <w:rPr>
          <w:rFonts w:ascii="Times New Roman" w:hAnsi="Times New Roman" w:cs="Times New Roman"/>
          <w:bCs/>
          <w:sz w:val="24"/>
          <w:szCs w:val="24"/>
        </w:rPr>
        <w:t>.-Izlet u Zagreb</w:t>
      </w:r>
    </w:p>
    <w:p w14:paraId="445D47DA" w14:textId="1082AEF2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-  kazalište „Trešnja“-predstava- „Ježeva kućica“</w:t>
      </w:r>
    </w:p>
    <w:p w14:paraId="0360FED1" w14:textId="21B1032E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-Hrvatski prirodoslovni muze</w:t>
      </w:r>
      <w:r w:rsidR="005964CA">
        <w:rPr>
          <w:rFonts w:ascii="Times New Roman" w:hAnsi="Times New Roman" w:cs="Times New Roman"/>
          <w:bCs/>
          <w:sz w:val="24"/>
          <w:szCs w:val="24"/>
        </w:rPr>
        <w:t>j</w:t>
      </w:r>
    </w:p>
    <w:p w14:paraId="7D0FDC64" w14:textId="236627C2" w:rsidR="005964CA" w:rsidRDefault="005964CA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990F76" w14:textId="7FE4C172" w:rsidR="005964CA" w:rsidRDefault="00C36875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51FCC7FC" wp14:editId="4D91238F">
            <wp:simplePos x="0" y="0"/>
            <wp:positionH relativeFrom="margin">
              <wp:posOffset>2957830</wp:posOffset>
            </wp:positionH>
            <wp:positionV relativeFrom="paragraph">
              <wp:posOffset>8890</wp:posOffset>
            </wp:positionV>
            <wp:extent cx="1857375" cy="1392555"/>
            <wp:effectExtent l="0" t="0" r="9525" b="0"/>
            <wp:wrapSquare wrapText="bothSides"/>
            <wp:docPr id="418234900" name="Slika 44" descr="Slika na kojoj se prikazuje odijevanje, Ljudsko lice, osoba, dječak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34900" name="Slika 44" descr="Slika na kojoj se prikazuje odijevanje, Ljudsko lice, osoba, dječak&#10;&#10;Sadržaj generiran uz AI možda nije točan.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70CC0CB6" wp14:editId="6DC8DB47">
            <wp:simplePos x="0" y="0"/>
            <wp:positionH relativeFrom="margin">
              <wp:posOffset>840105</wp:posOffset>
            </wp:positionH>
            <wp:positionV relativeFrom="paragraph">
              <wp:posOffset>8890</wp:posOffset>
            </wp:positionV>
            <wp:extent cx="1869440" cy="1402080"/>
            <wp:effectExtent l="0" t="0" r="0" b="7620"/>
            <wp:wrapSquare wrapText="bothSides"/>
            <wp:docPr id="1129546331" name="Slika 43" descr="Slika na kojoj se prikazuje u dvorani, odijevanje, osoba, zid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46331" name="Slika 43" descr="Slika na kojoj se prikazuje u dvorani, odijevanje, osoba, zid&#10;&#10;Sadržaj generiran uz AI možda nije točan.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CF5B0" w14:textId="5682F3FD" w:rsidR="00314311" w:rsidRDefault="0031431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A9106FE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F5367D8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10A312A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ED8614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44F8A29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64EE47E" w14:textId="77777777" w:rsidR="00C36875" w:rsidRDefault="00C36875" w:rsidP="0031431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BFFD13B" w14:textId="1FDEA17E" w:rsidR="00465111" w:rsidRDefault="00314311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11.06</w:t>
      </w:r>
      <w:r w:rsidR="00423657" w:rsidRPr="00423657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23657" w:rsidRPr="00423657">
        <w:rPr>
          <w:rFonts w:ascii="Times New Roman" w:hAnsi="Times New Roman" w:cs="Times New Roman"/>
          <w:b/>
          <w:bCs/>
          <w:sz w:val="24"/>
          <w:szCs w:val="24"/>
        </w:rPr>
        <w:t xml:space="preserve">.-Dan Vrtića </w:t>
      </w:r>
      <w:r>
        <w:rPr>
          <w:rFonts w:ascii="Times New Roman" w:hAnsi="Times New Roman" w:cs="Times New Roman"/>
          <w:b/>
          <w:bCs/>
          <w:sz w:val="24"/>
          <w:szCs w:val="24"/>
        </w:rPr>
        <w:t>i obilježavanje 40 godina predškolskog odgoja Brinju</w:t>
      </w:r>
    </w:p>
    <w:p w14:paraId="38B27738" w14:textId="77777777" w:rsidR="00C36875" w:rsidRDefault="00C36875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3B5C7" w14:textId="038C8788" w:rsidR="00337D41" w:rsidRDefault="00337D41" w:rsidP="00314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7D41">
        <w:rPr>
          <w:rFonts w:ascii="Times New Roman" w:hAnsi="Times New Roman" w:cs="Times New Roman"/>
          <w:sz w:val="24"/>
          <w:szCs w:val="24"/>
        </w:rPr>
        <w:t>Dječji vrtić „Tratinčica“ Brinje obilježio je Dan vrtića i 40 godina predškolskog odgoja u Brinju</w:t>
      </w:r>
      <w:r>
        <w:rPr>
          <w:rFonts w:ascii="Times New Roman" w:hAnsi="Times New Roman" w:cs="Times New Roman"/>
          <w:sz w:val="24"/>
          <w:szCs w:val="24"/>
        </w:rPr>
        <w:t>. Dvorana DVD-a bila je ispunjena roditeljima, uzvanicima, prijateljima vrtića i ravnateljima različitih institucija. Za priredbu su se pobrinuli predškolci, njih 18-ero koji najesen kreću u školu. Pripremili su program prepun pjesme, plesa, recitacija i glume.</w:t>
      </w:r>
    </w:p>
    <w:p w14:paraId="21A4515C" w14:textId="35781447" w:rsidR="00337D41" w:rsidRDefault="00337D41" w:rsidP="00314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kraju su im </w:t>
      </w:r>
      <w:r w:rsidR="00EF2C05">
        <w:rPr>
          <w:rFonts w:ascii="Times New Roman" w:hAnsi="Times New Roman" w:cs="Times New Roman"/>
          <w:sz w:val="24"/>
          <w:szCs w:val="24"/>
        </w:rPr>
        <w:t>uručene zaslužene diplome.</w:t>
      </w:r>
    </w:p>
    <w:p w14:paraId="7B8C8970" w14:textId="20E92AB2" w:rsidR="00EF2C05" w:rsidRPr="00337D41" w:rsidRDefault="00EF2C05" w:rsidP="00314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priredba pokazala je da se samo zajedničkim zalaganjem Vrtića, Osnivača i roditelja  mogu postići dobri rezultati. Svaki čimbenik odgojno-obrazovnog procesa je jedna karika u lancu i na svakom je da svoj zadatak odradi najbolje što može a na dobrobit najmlađih koji su budućnost našeg Brinja.</w:t>
      </w:r>
    </w:p>
    <w:p w14:paraId="329563B6" w14:textId="5CCFFCA4" w:rsidR="00315F42" w:rsidRDefault="00C36875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 wp14:anchorId="1089E7F6" wp14:editId="6C6EB2A8">
            <wp:simplePos x="0" y="0"/>
            <wp:positionH relativeFrom="margin">
              <wp:posOffset>4224655</wp:posOffset>
            </wp:positionH>
            <wp:positionV relativeFrom="paragraph">
              <wp:posOffset>217170</wp:posOffset>
            </wp:positionV>
            <wp:extent cx="2056765" cy="1541145"/>
            <wp:effectExtent l="0" t="0" r="635" b="1905"/>
            <wp:wrapSquare wrapText="bothSides"/>
            <wp:docPr id="1269403945" name="Slika 48" descr="Slika na kojoj se prikazuje u dvorani, zid, grupa,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403945" name="Slika 48" descr="Slika na kojoj se prikazuje u dvorani, zid, grupa, odijevanje&#10;&#10;Sadržaj generiran uz AI možda nije točan.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0DD02586" wp14:editId="0E689198">
            <wp:simplePos x="0" y="0"/>
            <wp:positionH relativeFrom="margin">
              <wp:align>left</wp:align>
            </wp:positionH>
            <wp:positionV relativeFrom="paragraph">
              <wp:posOffset>205105</wp:posOffset>
            </wp:positionV>
            <wp:extent cx="2047875" cy="1534795"/>
            <wp:effectExtent l="0" t="0" r="0" b="8255"/>
            <wp:wrapSquare wrapText="bothSides"/>
            <wp:docPr id="669558226" name="Slika 47" descr="Slika na kojoj se prikazuje odijevanje, osoba, djevojka, kišobra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558226" name="Slika 47" descr="Slika na kojoj se prikazuje odijevanje, osoba, djevojka, kišobran&#10;&#10;Sadržaj generiran uz AI možda nije točan.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339" cy="1536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409A2B0F" wp14:editId="75214FE9">
            <wp:simplePos x="0" y="0"/>
            <wp:positionH relativeFrom="margin">
              <wp:posOffset>2112645</wp:posOffset>
            </wp:positionH>
            <wp:positionV relativeFrom="paragraph">
              <wp:posOffset>221615</wp:posOffset>
            </wp:positionV>
            <wp:extent cx="2057400" cy="1541145"/>
            <wp:effectExtent l="0" t="0" r="0" b="1905"/>
            <wp:wrapSquare wrapText="bothSides"/>
            <wp:docPr id="2120354355" name="Slika 46" descr="Slika na kojoj se prikazuje odijevanje, djevojka, cvijet, u dvoran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354355" name="Slika 46" descr="Slika na kojoj se prikazuje odijevanje, djevojka, cvijet, u dvorani&#10;&#10;Sadržaj generiran uz AI možda nije točan.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3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2F815B" w14:textId="72A5684C" w:rsidR="00314311" w:rsidRDefault="00C36875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8416" behindDoc="0" locked="0" layoutInCell="1" allowOverlap="1" wp14:anchorId="536B9D78" wp14:editId="65183323">
            <wp:simplePos x="0" y="0"/>
            <wp:positionH relativeFrom="margin">
              <wp:posOffset>4605655</wp:posOffset>
            </wp:positionH>
            <wp:positionV relativeFrom="paragraph">
              <wp:posOffset>1769110</wp:posOffset>
            </wp:positionV>
            <wp:extent cx="1400175" cy="2113915"/>
            <wp:effectExtent l="0" t="0" r="9525" b="635"/>
            <wp:wrapSquare wrapText="bothSides"/>
            <wp:docPr id="1833112362" name="Slika 50" descr="Slika na kojoj se prikazuje tekst, knjig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112362" name="Slika 50" descr="Slika na kojoj se prikazuje tekst, knjiga&#10;&#10;Sadržaj generiran uz AI možda nije točan.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20091375" wp14:editId="5F07E0BA">
            <wp:simplePos x="0" y="0"/>
            <wp:positionH relativeFrom="margin">
              <wp:posOffset>2910205</wp:posOffset>
            </wp:positionH>
            <wp:positionV relativeFrom="paragraph">
              <wp:posOffset>1816735</wp:posOffset>
            </wp:positionV>
            <wp:extent cx="1535430" cy="2047875"/>
            <wp:effectExtent l="0" t="0" r="7620" b="9525"/>
            <wp:wrapSquare wrapText="bothSides"/>
            <wp:docPr id="1727709070" name="Slika 51" descr="Slika na kojoj se prikazuje cvijet, u dvorani, latica, bilj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09070" name="Slika 51" descr="Slika na kojoj se prikazuje cvijet, u dvorani, latica, biljka&#10;&#10;Sadržaj generiran uz AI možda nije točan.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76D6A098" wp14:editId="1B7DE908">
            <wp:simplePos x="0" y="0"/>
            <wp:positionH relativeFrom="margin">
              <wp:align>left</wp:align>
            </wp:positionH>
            <wp:positionV relativeFrom="paragraph">
              <wp:posOffset>1798955</wp:posOffset>
            </wp:positionV>
            <wp:extent cx="2771775" cy="2077720"/>
            <wp:effectExtent l="0" t="0" r="9525" b="0"/>
            <wp:wrapSquare wrapText="bothSides"/>
            <wp:docPr id="1587139259" name="Slika 49" descr="Slika na kojoj se prikazuje odijevanje, u dvorani, osoba, djevoj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39259" name="Slika 49" descr="Slika na kojoj se prikazuje odijevanje, u dvorani, osoba, djevojka&#10;&#10;Sadržaj generiran uz AI možda nije točan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941CA" w14:textId="7EBAA50D" w:rsidR="00315F42" w:rsidRDefault="00315F42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DA68" w14:textId="60E97A31" w:rsidR="00314311" w:rsidRDefault="00314311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17.06.2026.-Izlet na jezero Brodić</w:t>
      </w:r>
    </w:p>
    <w:p w14:paraId="5E39C701" w14:textId="1D3822B5" w:rsidR="00314311" w:rsidRDefault="00315F42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28820275" wp14:editId="58359565">
            <wp:simplePos x="0" y="0"/>
            <wp:positionH relativeFrom="page">
              <wp:posOffset>4829175</wp:posOffset>
            </wp:positionH>
            <wp:positionV relativeFrom="paragraph">
              <wp:posOffset>308610</wp:posOffset>
            </wp:positionV>
            <wp:extent cx="2400300" cy="1799590"/>
            <wp:effectExtent l="0" t="0" r="0" b="0"/>
            <wp:wrapSquare wrapText="bothSides"/>
            <wp:docPr id="1982004214" name="Slika 54" descr="Slika na kojoj se prikazuje odijevanje, osoba, obuća, grup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04214" name="Slika 54" descr="Slika na kojoj se prikazuje odijevanje, osoba, obuća, grupa&#10;&#10;Sadržaj generiran uz AI možda nije točan.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07F6A2F9" wp14:editId="0AE94AE4">
            <wp:simplePos x="0" y="0"/>
            <wp:positionH relativeFrom="margin">
              <wp:posOffset>1414780</wp:posOffset>
            </wp:positionH>
            <wp:positionV relativeFrom="paragraph">
              <wp:posOffset>308610</wp:posOffset>
            </wp:positionV>
            <wp:extent cx="2419350" cy="1814195"/>
            <wp:effectExtent l="0" t="0" r="0" b="0"/>
            <wp:wrapSquare wrapText="bothSides"/>
            <wp:docPr id="1477356112" name="Slika 53" descr="Slika na kojoj se prikazuje vanjski, odijevanje, osoba, neb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56112" name="Slika 53" descr="Slika na kojoj se prikazuje vanjski, odijevanje, osoba, nebo&#10;&#10;Sadržaj generiran uz AI možda nije točan.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744129EE" wp14:editId="509F50BD">
            <wp:simplePos x="0" y="0"/>
            <wp:positionH relativeFrom="margin">
              <wp:posOffset>-61595</wp:posOffset>
            </wp:positionH>
            <wp:positionV relativeFrom="paragraph">
              <wp:posOffset>346710</wp:posOffset>
            </wp:positionV>
            <wp:extent cx="1343025" cy="1790700"/>
            <wp:effectExtent l="0" t="0" r="9525" b="0"/>
            <wp:wrapSquare wrapText="bothSides"/>
            <wp:docPr id="1310446323" name="Slika 52" descr="Slika na kojoj se prikazuje vanjski, obuća, drvo, neb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446323" name="Slika 52" descr="Slika na kojoj se prikazuje vanjski, obuća, drvo, nebo&#10;&#10;Sadržaj generiran uz AI možda nije točan.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AE1AB" w14:textId="2C5D2EEC" w:rsidR="00315F42" w:rsidRDefault="00315F42" w:rsidP="003143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1AD26" w14:textId="5B26374F" w:rsidR="004B1BD3" w:rsidRPr="00002D1A" w:rsidRDefault="00002D1A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02D1A">
        <w:rPr>
          <w:rFonts w:ascii="Times New Roman" w:hAnsi="Times New Roman" w:cs="Times New Roman"/>
          <w:b/>
          <w:bCs/>
          <w:sz w:val="24"/>
          <w:szCs w:val="24"/>
        </w:rPr>
        <w:object w:dxaOrig="9072" w:dyaOrig="2422" w14:anchorId="3F876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20.75pt" o:ole="">
            <v:imagedata r:id="rId62" o:title=""/>
          </v:shape>
          <o:OLEObject Type="Embed" ProgID="Word.Document.12" ShapeID="_x0000_i1025" DrawAspect="Content" ObjectID="_1849158842" r:id="rId63">
            <o:FieldCodes>\s</o:FieldCodes>
          </o:OLEObject>
        </w:object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  <w:r w:rsidR="00423657" w:rsidRPr="00423657">
        <w:rPr>
          <w:rFonts w:ascii="Times New Roman" w:hAnsi="Times New Roman" w:cs="Times New Roman"/>
          <w:sz w:val="24"/>
          <w:szCs w:val="24"/>
        </w:rPr>
        <w:tab/>
      </w:r>
    </w:p>
    <w:p w14:paraId="1AB167C6" w14:textId="55A63E52" w:rsidR="00423657" w:rsidRPr="00315F42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Način i aktivnosti unaprjeđenja odgojno-obrazovnog rada</w:t>
      </w:r>
    </w:p>
    <w:p w14:paraId="22E6C6F6" w14:textId="1A55F1ED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U svrhu unaprjeđenja odgojno-obrazovnog rada provedene su brojne aktivnosti na sljedećim područjima:</w:t>
      </w:r>
    </w:p>
    <w:p w14:paraId="0A6B8F68" w14:textId="789812F5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1.Prostorno, materijalno i socijalno okruženje Vrtića</w:t>
      </w:r>
    </w:p>
    <w:p w14:paraId="5B69398F" w14:textId="3508A3C4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D2064D" w14:textId="77777777" w:rsidR="00423657" w:rsidRPr="00423657" w:rsidRDefault="00423657" w:rsidP="0042365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Odgojiteljice su u skupinama kontinuirano nadopunjavale već postojeće interesne centre prirodnim neoblikovanim materijalima, izrađivale nova didaktička sredstva, osmišljavale adekvatne i stimulirajuće poticaje usmjerene na podržavanje zdravog emocionalnog razvoja djece. Unosile su se promjene u pogledu uređenja prostora.</w:t>
      </w:r>
    </w:p>
    <w:p w14:paraId="0A48B2A2" w14:textId="41B73FC1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F9B1AB" w14:textId="0CE31D32" w:rsidR="00423657" w:rsidRPr="00423657" w:rsidRDefault="00423657" w:rsidP="0042365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Ostvarilo se restrukturiranje postojećih centara aktivnosti na temelju uočenih potreba i interesa djece koji su istovremeno poticali grupiranje djece u manje skupine što je omogućilo kvalitetnu socijalnu interakciju ( dijete-dijete, dijete-odgojitelj, odgojitelj-odgojitelj).</w:t>
      </w:r>
    </w:p>
    <w:p w14:paraId="0321A52C" w14:textId="77D78E0E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Kontinuirano se koristio vanjski prostor vrtića za ostvarivanje aktivnosti iz područja ekološkog odgoja (briga za cvijeće, skupljanje pokošene trave).</w:t>
      </w:r>
    </w:p>
    <w:p w14:paraId="3CCA375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BAD55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2.Otvorenost za kontinuirano učenje, spremnost za unapređivanje prakse, rad na jačanju </w:t>
      </w:r>
    </w:p>
    <w:p w14:paraId="7E9719F5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  neposredne odgovornosti</w:t>
      </w:r>
    </w:p>
    <w:p w14:paraId="05CBC46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Nastojali smo stvarati ugodnu i poticajnu klimu na svim socijalnim razinama vrtića</w:t>
      </w:r>
    </w:p>
    <w:p w14:paraId="753AEC73" w14:textId="09C5D8BC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(suradnički odnosi, timski rad, tolerantnost, individualni pristup, kvalitetna interakcija). U tu svrhu organizirani su sastanci i dogovori odgojitelja. </w:t>
      </w:r>
    </w:p>
    <w:p w14:paraId="4FDF2141" w14:textId="6424ACCF" w:rsidR="00465111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Potrebno je i dalje nastaviti rad na osobnom odnosu prema razvojnim zadaćama, međuljudskim odnosima i stvaranju pozitivnog ozračja u kolektivu.</w:t>
      </w:r>
    </w:p>
    <w:p w14:paraId="0DA6759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Pedagoška dokumentacija i evidencija o djeci</w:t>
      </w:r>
    </w:p>
    <w:p w14:paraId="45F9EA9C" w14:textId="2CBAC6F2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Tijekom godine vodila se dokumentacija odgojnih skupina sukladno Pravilniku o obrascima i sadržajima pedagoške dokumentacije i evidencije djece u dječjem vrtiću te ostala dokumentacija vrtića (matična knjiga, ljetopis, program stručnog usavršavanja, knjiga zapisnika).</w:t>
      </w:r>
    </w:p>
    <w:p w14:paraId="2DEC8913" w14:textId="77777777" w:rsidR="00487CAF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Planiranje i programiranje putem Godišnjeg plana i programa odvijalo se mjesečno (rujan</w:t>
      </w:r>
      <w:r w:rsidR="00487CAF">
        <w:rPr>
          <w:rFonts w:ascii="Times New Roman" w:hAnsi="Times New Roman" w:cs="Times New Roman"/>
          <w:sz w:val="24"/>
          <w:szCs w:val="24"/>
        </w:rPr>
        <w:t>,</w:t>
      </w:r>
    </w:p>
    <w:p w14:paraId="1FAA4AD3" w14:textId="56E1F0B4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srpanj</w:t>
      </w:r>
      <w:r w:rsidR="00487CAF">
        <w:rPr>
          <w:rFonts w:ascii="Times New Roman" w:hAnsi="Times New Roman" w:cs="Times New Roman"/>
          <w:sz w:val="24"/>
          <w:szCs w:val="24"/>
        </w:rPr>
        <w:t xml:space="preserve"> i kolovoz</w:t>
      </w:r>
      <w:r w:rsidRPr="00423657">
        <w:rPr>
          <w:rFonts w:ascii="Times New Roman" w:hAnsi="Times New Roman" w:cs="Times New Roman"/>
          <w:sz w:val="24"/>
          <w:szCs w:val="24"/>
        </w:rPr>
        <w:t>), tromjesečno, tjedno i dnevno. Rad je valoriziran godišnjim izvješćem, tromjesečnim, tjednim i dnevnim zapažanjima.</w:t>
      </w:r>
    </w:p>
    <w:p w14:paraId="6305468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5C70C7D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5. STRUČNO USAVRŠAVANJE ODGOJNIH DJELATNIKA</w:t>
      </w:r>
    </w:p>
    <w:p w14:paraId="6DAF98E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Zakonom o predškolskom odgoju i obrazovanju, odgojiteljima i stručnim suradnicima u dječjem vrtiću , propisana je obveza permanentnog stručnog usavršavanja.</w:t>
      </w:r>
    </w:p>
    <w:p w14:paraId="04891A21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Edukacija odgojitelja odvijala se ovisno o interesima, potrebama i mogućnostima putem </w:t>
      </w:r>
      <w:proofErr w:type="spellStart"/>
      <w:r w:rsidRPr="00423657">
        <w:rPr>
          <w:rFonts w:ascii="Times New Roman" w:hAnsi="Times New Roman" w:cs="Times New Roman"/>
          <w:sz w:val="24"/>
          <w:szCs w:val="24"/>
        </w:rPr>
        <w:t>webinara</w:t>
      </w:r>
      <w:proofErr w:type="spellEnd"/>
      <w:r w:rsidRPr="00423657">
        <w:rPr>
          <w:rFonts w:ascii="Times New Roman" w:hAnsi="Times New Roman" w:cs="Times New Roman"/>
          <w:sz w:val="24"/>
          <w:szCs w:val="24"/>
        </w:rPr>
        <w:t>, praćenjem stručne literature u cilju razvoja stručnih kompetencija i stjecanja novih znanstveno pedagoških spoznaja.</w:t>
      </w:r>
    </w:p>
    <w:p w14:paraId="1ABC1991" w14:textId="336087E8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Individualno stručno usavršavanje ostvareno je čitanjem stručne literature, knjiga, časopisa, dnevnog tiska, praćenjem pedagoške periodike na internet stranicama prema osobnim sklonostima, interesima, potrebama i mogućnostima.</w:t>
      </w:r>
    </w:p>
    <w:p w14:paraId="3D2D7E4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Liste individualnog stručnog usavršavanja vode odgojitelji.</w:t>
      </w:r>
    </w:p>
    <w:p w14:paraId="1552694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Odgojiteljska vijeća ((održano je 5  sjednica)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1695"/>
        <w:gridCol w:w="6417"/>
      </w:tblGrid>
      <w:tr w:rsidR="00423657" w:rsidRPr="00423657" w14:paraId="704BCF1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6E9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E62F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A638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073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2BD0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DNEVNI RED ODGOJITELJSKIH VIJEĆA</w:t>
            </w:r>
          </w:p>
          <w:p w14:paraId="2DAA109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26E4237F" w14:textId="77777777" w:rsidTr="00C77F51">
        <w:trPr>
          <w:trHeight w:val="11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BD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A818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7373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DEE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AF3A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31BED" w14:textId="6E49A316" w:rsidR="00423657" w:rsidRPr="00423657" w:rsidRDefault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23657" w:rsidRPr="00423657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3657"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120B" w14:textId="4F0CAA2E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1. Prijedlog Godišnjeg plana i programa rada za ped.god.2</w:t>
            </w:r>
            <w:r w:rsidR="00C77F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./2</w:t>
            </w:r>
            <w:r w:rsidR="00C77F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97D34A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2. Plan individualnog stručnog usavršavanja</w:t>
            </w:r>
          </w:p>
          <w:p w14:paraId="6191869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3.Sigurnosno-zaštitni i preventivni program Dječjeg vrtića</w:t>
            </w:r>
          </w:p>
        </w:tc>
      </w:tr>
      <w:tr w:rsidR="00423657" w:rsidRPr="00423657" w14:paraId="5848826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892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4FBC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43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56DB2" w14:textId="0FEFB92A" w:rsidR="00423657" w:rsidRPr="00423657" w:rsidRDefault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15.01.2026.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45F1" w14:textId="0C93D2FC" w:rsidR="00C77F51" w:rsidRDefault="00423657" w:rsidP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="00C77F51">
              <w:rPr>
                <w:rFonts w:ascii="Times New Roman" w:hAnsi="Times New Roman" w:cs="Times New Roman"/>
                <w:sz w:val="24"/>
                <w:szCs w:val="24"/>
              </w:rPr>
              <w:t>Tromjesečno izvješće po skupinama</w:t>
            </w:r>
          </w:p>
          <w:p w14:paraId="2ADECC94" w14:textId="6EFF98D1" w:rsidR="00C77F51" w:rsidRPr="00423657" w:rsidRDefault="00C77F51" w:rsidP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2.Organizacija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predškole</w:t>
            </w:r>
            <w:proofErr w:type="spellEnd"/>
          </w:p>
          <w:p w14:paraId="31605924" w14:textId="26F099E1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4F17361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CE4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D64F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767D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A21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4BB58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41641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03.12.2024.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9C0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1. Aktivnosti kroz mjesec prosinac</w:t>
            </w:r>
          </w:p>
          <w:p w14:paraId="15AD496F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     -plan za tromjesečje (siječanj, veljača, ožujak)</w:t>
            </w:r>
          </w:p>
          <w:p w14:paraId="33E6EF55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3. Organizacija rada </w:t>
            </w:r>
            <w:proofErr w:type="spellStart"/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predškole</w:t>
            </w:r>
            <w:proofErr w:type="spellEnd"/>
          </w:p>
          <w:p w14:paraId="3D78671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73B044F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09AA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69B8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1237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C73BD" w14:textId="58A3385E" w:rsidR="00423657" w:rsidRPr="00423657" w:rsidRDefault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15.04.2026.</w:t>
            </w:r>
            <w:r w:rsidR="00423657"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021D" w14:textId="3DFDDCA9" w:rsidR="00C77F51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C77F51">
              <w:rPr>
                <w:rFonts w:ascii="Times New Roman" w:hAnsi="Times New Roman" w:cs="Times New Roman"/>
                <w:sz w:val="24"/>
                <w:szCs w:val="24"/>
              </w:rPr>
              <w:t>Tromjesečni izvješće po skupinama</w:t>
            </w:r>
          </w:p>
          <w:p w14:paraId="4A4D420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2.Izlet</w:t>
            </w:r>
          </w:p>
          <w:p w14:paraId="611B8795" w14:textId="77777777" w:rsid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C77F51">
              <w:rPr>
                <w:rFonts w:ascii="Times New Roman" w:hAnsi="Times New Roman" w:cs="Times New Roman"/>
                <w:sz w:val="24"/>
                <w:szCs w:val="24"/>
              </w:rPr>
              <w:t>Organizacija Olimpijade dječjih vrtića LSŽ</w:t>
            </w:r>
          </w:p>
          <w:p w14:paraId="10E9C827" w14:textId="6FE6311C" w:rsidR="00C77F51" w:rsidRPr="00423657" w:rsidRDefault="00C77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Proslava Dana Vrtića i obilježavanje 40 godina predškolskog   odgoja u Brinju</w:t>
            </w:r>
          </w:p>
        </w:tc>
      </w:tr>
      <w:tr w:rsidR="00423657" w:rsidRPr="00423657" w14:paraId="7A5FA11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14BD" w14:textId="77777777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F2773F" w14:textId="77777777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6489" w14:textId="77777777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7E9B89" w14:textId="2C2BC7E1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.08.202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A05A" w14:textId="3886F357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1. Razmatranje i usvajanje Izvješća o radu za pedagošku godinu 202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./202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115E69" w14:textId="17773677" w:rsidR="00423657" w:rsidRPr="00423657" w:rsidRDefault="00423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2.Organizacija rada za pedagošku godinu 202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./202</w:t>
            </w:r>
            <w:r w:rsidR="00C77F5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4236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1B392A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210DB310" w14:textId="79C8B579" w:rsidR="00423657" w:rsidRDefault="00465111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Svake srijede tijekom pedagoške godine u terminu od 13,00-14,30 sati </w:t>
      </w:r>
      <w:r w:rsidR="005C791A">
        <w:rPr>
          <w:rFonts w:ascii="Times New Roman" w:hAnsi="Times New Roman" w:cs="Times New Roman"/>
          <w:sz w:val="24"/>
          <w:szCs w:val="24"/>
        </w:rPr>
        <w:t>u vrtiću su se održavale tematske radionice.</w:t>
      </w:r>
    </w:p>
    <w:p w14:paraId="494EA735" w14:textId="77777777" w:rsidR="005C791A" w:rsidRPr="00423657" w:rsidRDefault="005C791A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F44AD2" w14:textId="77777777" w:rsidR="00A0015E" w:rsidRDefault="00A0015E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9B2E9A" w14:textId="0B3F8595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lastRenderedPageBreak/>
        <w:t>6. SURADNJA S RODITELJIMA</w:t>
      </w:r>
    </w:p>
    <w:p w14:paraId="4D578FD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Kvalitetan odgojno obrazovni rad odgojnih skupina nezamisliv je bez stalne i bogate suradnje s roditeljima. Suradnja obitelji s djelatnicima i okruženjem vrtića započinje dolaskom roditelja na upis. Razgovorom roditelja i odgojitelja, roditelj dobiva većinu potrebnih informacija prije dolaska djeteta u vrtić.</w:t>
      </w:r>
    </w:p>
    <w:p w14:paraId="33368A1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Tijekom pedagoške godine nastojimo da suradnja između roditelja i djelatnika vrtića bude konstantna, raznolika, korisna i kvalitetna.</w:t>
      </w:r>
    </w:p>
    <w:p w14:paraId="4E5C83C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Povezivanje Vrtića i obitelji ostvarilo se na sljedeći način:</w:t>
      </w:r>
    </w:p>
    <w:p w14:paraId="4E38209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-prilikom dovođenja i odvođenja djeteta iz vrtića razmjenom važnih informacija i podataka o djetetu (svakodnevno),</w:t>
      </w:r>
    </w:p>
    <w:p w14:paraId="5A471CA4" w14:textId="77777777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-sakupljačkim aktivnostima (pomoć u nabavi prirodnog, otpadnog i neoblikovanog materijala),</w:t>
      </w:r>
    </w:p>
    <w:p w14:paraId="3D464E15" w14:textId="2F6B15B0" w:rsidR="003C7FB5" w:rsidRPr="00423657" w:rsidRDefault="003C7FB5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-Olimpijski festival dječjih vrtić LSŽ</w:t>
      </w:r>
    </w:p>
    <w:p w14:paraId="7522ACF8" w14:textId="5BBBCF7D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 proslava Dan vrtić</w:t>
      </w:r>
      <w:r w:rsidR="003C7FB5">
        <w:rPr>
          <w:rFonts w:ascii="Times New Roman" w:hAnsi="Times New Roman" w:cs="Times New Roman"/>
          <w:sz w:val="24"/>
          <w:szCs w:val="24"/>
        </w:rPr>
        <w:t xml:space="preserve"> i obilježavanje 40 godina predškolskog odgoja u Brinju</w:t>
      </w:r>
      <w:r w:rsidRPr="00423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2ADCA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-roditeljskim sastancima: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423657" w:rsidRPr="00423657" w14:paraId="6B0789F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F66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7777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F994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7EB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D934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6C1E9" w14:textId="2E9D5984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7F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3C7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E24E" w14:textId="0FC3E3E4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1.Upoznavanje sa Godišnjim planom i programom rada za pedagošku godinu 202</w:t>
            </w:r>
            <w:r w:rsidR="003C7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3C7F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BBC24C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2.Upoznavanje s Sigurnosno-zaštitnim i preventivnim programom</w:t>
            </w:r>
          </w:p>
          <w:p w14:paraId="2C19B008" w14:textId="77777777" w:rsid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3.Osiguranje djece</w:t>
            </w:r>
          </w:p>
          <w:p w14:paraId="27E540A8" w14:textId="722774D7" w:rsidR="007E70C0" w:rsidRPr="00423657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4.Razno</w:t>
            </w:r>
          </w:p>
          <w:p w14:paraId="7082F54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65F2606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A4ED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4CEDE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1262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B1D7B" w14:textId="0CC3B46A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07.11.202</w:t>
            </w:r>
            <w:r w:rsidR="007E7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8285" w14:textId="66C95278" w:rsidR="007E70C0" w:rsidRDefault="00423657" w:rsidP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70C0">
              <w:rPr>
                <w:rFonts w:ascii="Times New Roman" w:hAnsi="Times New Roman" w:cs="Times New Roman"/>
                <w:sz w:val="24"/>
                <w:szCs w:val="24"/>
              </w:rPr>
              <w:t xml:space="preserve">Tema „Ekrani i dijete“-Izvor Selce, psihologinja Milica </w:t>
            </w:r>
            <w:proofErr w:type="spellStart"/>
            <w:r w:rsidR="007E70C0">
              <w:rPr>
                <w:rFonts w:ascii="Times New Roman" w:hAnsi="Times New Roman" w:cs="Times New Roman"/>
                <w:sz w:val="24"/>
                <w:szCs w:val="24"/>
              </w:rPr>
              <w:t>Resanović</w:t>
            </w:r>
            <w:proofErr w:type="spellEnd"/>
            <w:r w:rsidR="007E70C0">
              <w:rPr>
                <w:rFonts w:ascii="Times New Roman" w:hAnsi="Times New Roman" w:cs="Times New Roman"/>
                <w:sz w:val="24"/>
                <w:szCs w:val="24"/>
              </w:rPr>
              <w:t xml:space="preserve">  i socijalna radnica Tena Tomljanović</w:t>
            </w:r>
          </w:p>
          <w:p w14:paraId="6F59DFFA" w14:textId="48F2E0CA" w:rsidR="00423657" w:rsidRPr="00423657" w:rsidRDefault="00423657" w:rsidP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2.Razno</w:t>
            </w:r>
          </w:p>
        </w:tc>
      </w:tr>
      <w:tr w:rsidR="00423657" w:rsidRPr="00423657" w14:paraId="0789404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F62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832D9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9244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8EEF9A" w14:textId="4DC3460B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70C0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E70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1A08" w14:textId="77777777" w:rsidR="00423657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1.Olimpijada dječjih vrtić LSŽ</w:t>
            </w:r>
          </w:p>
          <w:p w14:paraId="0AD7ACDD" w14:textId="77777777" w:rsidR="007E70C0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2.Dan vrtića</w:t>
            </w:r>
          </w:p>
          <w:p w14:paraId="5BCD64FD" w14:textId="3A781027" w:rsidR="007E70C0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Izlet</w:t>
            </w:r>
          </w:p>
          <w:p w14:paraId="4393DDB2" w14:textId="0FC635F8" w:rsidR="007E70C0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4.Razno</w:t>
            </w:r>
          </w:p>
          <w:p w14:paraId="379FC65A" w14:textId="74E40E5D" w:rsidR="007E70C0" w:rsidRPr="00423657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57" w:rsidRPr="00423657" w14:paraId="7B244C1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34D0" w14:textId="77777777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EDAC" w14:textId="267DB941" w:rsidR="00423657" w:rsidRPr="00423657" w:rsidRDefault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08.07.2026.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BEB7" w14:textId="4C276702" w:rsidR="007E70C0" w:rsidRDefault="00423657" w:rsidP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70C0">
              <w:rPr>
                <w:rFonts w:ascii="Times New Roman" w:hAnsi="Times New Roman" w:cs="Times New Roman"/>
                <w:sz w:val="24"/>
                <w:szCs w:val="24"/>
              </w:rPr>
              <w:t>. Izbor roditelja u Upravno vijeće Dječjeg vrtića</w:t>
            </w:r>
          </w:p>
          <w:p w14:paraId="1C68C648" w14:textId="3E5EE4D5" w:rsidR="007E70C0" w:rsidRPr="00423657" w:rsidRDefault="007E70C0" w:rsidP="007E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2.Razno</w:t>
            </w:r>
          </w:p>
          <w:p w14:paraId="535B9307" w14:textId="7C531ECB" w:rsidR="00423657" w:rsidRPr="00423657" w:rsidRDefault="00423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889C7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1258D7" w14:textId="77777777" w:rsidR="007E70C0" w:rsidRDefault="007E70C0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7A0C1" w14:textId="2F7296B1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 xml:space="preserve">7.SURADNJA S OSTALIM ČIMBENICIMA </w:t>
      </w:r>
    </w:p>
    <w:p w14:paraId="420EDAF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Dio razvojnih zadaća ostvarili smo kroz redovitu i neprekidnu suradnju sa:</w:t>
      </w:r>
    </w:p>
    <w:p w14:paraId="4EF2065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-Osnivačem-Općinom Brinje koja nam omogućuje daljnje unapređenje materijalnih uvjeta rada,</w:t>
      </w:r>
    </w:p>
    <w:p w14:paraId="35E96F8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-MZO-suradnja za potrebe ostvarivanja prava na sufinanciranje javnih potreba, dostava planova i izvješća</w:t>
      </w:r>
    </w:p>
    <w:p w14:paraId="57684B8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-Osnovna škola- upisi predškolaca u 1.razred osnovne škole</w:t>
      </w:r>
    </w:p>
    <w:p w14:paraId="57278BA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 policijskom postajom Otočac - realiziranje zadaća iz područja sigurnosno-preventivnog programa i prometne kulture</w:t>
      </w:r>
    </w:p>
    <w:p w14:paraId="23259CA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 pekarnom Brinje</w:t>
      </w:r>
    </w:p>
    <w:p w14:paraId="74F7665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DVD-om Brinje </w:t>
      </w:r>
    </w:p>
    <w:p w14:paraId="521F0AB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 kontinuirana je i suradnja sa vrtićima Ličko-senjske županije</w:t>
      </w:r>
    </w:p>
    <w:p w14:paraId="0BEB4EAD" w14:textId="7196993C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lastRenderedPageBreak/>
        <w:t xml:space="preserve">- Upravnim odjelom za društvene djelatnosti u svezi poslova vezanih za rad i organizaciju predškolskog odgoja </w:t>
      </w:r>
    </w:p>
    <w:p w14:paraId="5D35F2CD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-ZZJZ-redovito ostvarivanje sanitarnih pregleda djelatnika, ispitivanje sanitarno- higijenskih uvjeta, kvalitete vode i namirnica, provedba HACCP sustava, deratizacija i dezinsekcija</w:t>
      </w:r>
    </w:p>
    <w:p w14:paraId="79B085E6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-HZZZ-objavljivanje natječaja za zapošljavanje</w:t>
      </w:r>
    </w:p>
    <w:p w14:paraId="040DCA2F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-AZZO- potrebe stručnog usavršavanja</w:t>
      </w:r>
    </w:p>
    <w:p w14:paraId="201229D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</w:p>
    <w:p w14:paraId="73DC02D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8.RAD ORGANA UPRAVLJANJA</w:t>
      </w:r>
    </w:p>
    <w:p w14:paraId="5A667F06" w14:textId="0A0248F5" w:rsidR="00423657" w:rsidRPr="005C791A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791A">
        <w:rPr>
          <w:rFonts w:ascii="Times New Roman" w:hAnsi="Times New Roman" w:cs="Times New Roman"/>
          <w:b/>
          <w:sz w:val="24"/>
          <w:szCs w:val="24"/>
        </w:rPr>
        <w:t>R</w:t>
      </w:r>
      <w:r w:rsidR="005C791A">
        <w:rPr>
          <w:rFonts w:ascii="Times New Roman" w:hAnsi="Times New Roman" w:cs="Times New Roman"/>
          <w:b/>
          <w:sz w:val="24"/>
          <w:szCs w:val="24"/>
        </w:rPr>
        <w:t>ealizacija godišnjeg plana ravnateljice</w:t>
      </w:r>
    </w:p>
    <w:p w14:paraId="2923DF9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Ravnateljica Vrtića obavljala je poslove prema zakonskim odredbama:</w:t>
      </w:r>
    </w:p>
    <w:p w14:paraId="6044CE7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-organizirala i vodila rad i poslovanje Vrtića</w:t>
      </w:r>
    </w:p>
    <w:p w14:paraId="4AB075D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-predstavljala i zastupala Ustanovu</w:t>
      </w:r>
    </w:p>
    <w:p w14:paraId="6EA5295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>-predlagala opće akte koje donosi Upravno vijeće, predlagala Upravnom vijeću</w:t>
      </w:r>
    </w:p>
    <w:p w14:paraId="5130F5C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odluku o zasnivanju radnog odnosa djelatnika, brinula za provedbu odluka Upravnog </w:t>
      </w:r>
    </w:p>
    <w:p w14:paraId="5E52C703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vijeća i stručnih tijela Vrtića, izvješćivala Upravno vijeće i Osnivača o poslovnim </w:t>
      </w:r>
    </w:p>
    <w:p w14:paraId="28A99C8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  <w:t xml:space="preserve"> rezultatima, sudjelovala u radu Upravnog vijeća bez prava odlučivanja</w:t>
      </w:r>
    </w:p>
    <w:p w14:paraId="0DE5AF3F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provodila postupke izbora odgojitelja, sukladno zakonu i općim aktima Vrtića</w:t>
      </w:r>
    </w:p>
    <w:p w14:paraId="3F80C812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donosila plan radnih mjesta, vodila evidencije o djelatnicima i radnom vremenu</w:t>
      </w:r>
    </w:p>
    <w:p w14:paraId="4A883F9E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predlagala Godišnji plan i program rada</w:t>
      </w:r>
    </w:p>
    <w:p w14:paraId="67FD6B82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izradila raspored korištenja godišnjih odmora</w:t>
      </w:r>
    </w:p>
    <w:p w14:paraId="001255A3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pripremala sjednice Odgojiteljskih vijeća </w:t>
      </w:r>
    </w:p>
    <w:p w14:paraId="5A6C07E9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sastavljala jelovnike u suradnji s kuharicom</w:t>
      </w:r>
    </w:p>
    <w:p w14:paraId="7D784A3D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pratila zakone i propise te promjene i izmjene</w:t>
      </w:r>
    </w:p>
    <w:p w14:paraId="0AC4F069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vodila brigu i organizirala održavanje zgrade i dvorišta Vrtića</w:t>
      </w:r>
    </w:p>
    <w:p w14:paraId="4047B580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podnosila financijska izvješća Upravnom i Općinskom vijeću</w:t>
      </w:r>
    </w:p>
    <w:p w14:paraId="1A0AC2AC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pripremala i dostavljala izvješća o radu, te financijska izvješća za programe javnih</w:t>
      </w:r>
    </w:p>
    <w:p w14:paraId="29DB0BCA" w14:textId="77777777" w:rsidR="00423657" w:rsidRPr="00423657" w:rsidRDefault="00423657" w:rsidP="00423657">
      <w:pPr>
        <w:spacing w:after="0"/>
        <w:ind w:left="1065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potreba Ministarstvu odgoja i obrazovanja</w:t>
      </w:r>
    </w:p>
    <w:p w14:paraId="53600CEA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vodila ostale nepredviđene poslove</w:t>
      </w:r>
    </w:p>
    <w:p w14:paraId="26DC4041" w14:textId="77777777" w:rsidR="00423657" w:rsidRPr="00423657" w:rsidRDefault="00423657" w:rsidP="0042365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radila na osobnom stručnom usavršavanju, sudjelovala na stručnom skupu za ravnatelje prema katalogu i pozivu, pratila stručnu literaturu i časopise</w:t>
      </w:r>
    </w:p>
    <w:p w14:paraId="6A99CFE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345158" w14:textId="77777777" w:rsidR="00B50322" w:rsidRDefault="00B50322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C8FBE0" w14:textId="498C80C1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 xml:space="preserve">UPRAVNO VIJEĆE </w:t>
      </w:r>
    </w:p>
    <w:p w14:paraId="1E7393FF" w14:textId="6821F552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Upravno vijeće održalo je </w:t>
      </w:r>
      <w:r w:rsidR="004E5A19">
        <w:rPr>
          <w:rFonts w:ascii="Times New Roman" w:hAnsi="Times New Roman" w:cs="Times New Roman"/>
          <w:sz w:val="24"/>
          <w:szCs w:val="24"/>
        </w:rPr>
        <w:t>10</w:t>
      </w:r>
      <w:r w:rsidRPr="00423657">
        <w:rPr>
          <w:rFonts w:ascii="Times New Roman" w:hAnsi="Times New Roman" w:cs="Times New Roman"/>
          <w:sz w:val="24"/>
          <w:szCs w:val="24"/>
        </w:rPr>
        <w:t xml:space="preserve"> sjednica na kojima su između ostalog razmatrani i usvojeni:</w:t>
      </w:r>
    </w:p>
    <w:p w14:paraId="5829291E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47651E5" w14:textId="518E38E2" w:rsidR="00423657" w:rsidRPr="003358D3" w:rsidRDefault="00B50322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58D3">
        <w:rPr>
          <w:rFonts w:ascii="Times New Roman" w:hAnsi="Times New Roman" w:cs="Times New Roman"/>
          <w:b/>
          <w:sz w:val="24"/>
          <w:szCs w:val="24"/>
        </w:rPr>
        <w:t>29.09.2025</w:t>
      </w:r>
      <w:r w:rsidR="00423657" w:rsidRPr="003358D3">
        <w:rPr>
          <w:rFonts w:ascii="Times New Roman" w:hAnsi="Times New Roman" w:cs="Times New Roman"/>
          <w:b/>
          <w:sz w:val="24"/>
          <w:szCs w:val="24"/>
        </w:rPr>
        <w:t>.</w:t>
      </w:r>
    </w:p>
    <w:p w14:paraId="1A3068D4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 -Razmatranje i usvajanje Godišnjeg plana i programa rada Dječjeg vrtića „Tratinčica“ Brinje </w:t>
      </w:r>
    </w:p>
    <w:p w14:paraId="4E324E0E" w14:textId="418A5039" w:rsidR="00423657" w:rsidRP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  za pedagošku godinu 202</w:t>
      </w:r>
      <w:r w:rsidR="00B50322">
        <w:rPr>
          <w:rFonts w:ascii="Times New Roman" w:hAnsi="Times New Roman" w:cs="Times New Roman"/>
          <w:sz w:val="24"/>
          <w:szCs w:val="24"/>
        </w:rPr>
        <w:t>5</w:t>
      </w:r>
      <w:r w:rsidRPr="00423657">
        <w:rPr>
          <w:rFonts w:ascii="Times New Roman" w:hAnsi="Times New Roman" w:cs="Times New Roman"/>
          <w:sz w:val="24"/>
          <w:szCs w:val="24"/>
        </w:rPr>
        <w:t>./202</w:t>
      </w:r>
      <w:r w:rsidR="00B50322">
        <w:rPr>
          <w:rFonts w:ascii="Times New Roman" w:hAnsi="Times New Roman" w:cs="Times New Roman"/>
          <w:sz w:val="24"/>
          <w:szCs w:val="24"/>
        </w:rPr>
        <w:t>6</w:t>
      </w:r>
      <w:r w:rsidRPr="00423657">
        <w:rPr>
          <w:rFonts w:ascii="Times New Roman" w:hAnsi="Times New Roman" w:cs="Times New Roman"/>
          <w:sz w:val="24"/>
          <w:szCs w:val="24"/>
        </w:rPr>
        <w:t>.</w:t>
      </w:r>
    </w:p>
    <w:p w14:paraId="7AE93C09" w14:textId="62D57371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 xml:space="preserve">  -</w:t>
      </w:r>
      <w:r w:rsidR="00B50322">
        <w:rPr>
          <w:rFonts w:ascii="Times New Roman" w:hAnsi="Times New Roman" w:cs="Times New Roman"/>
          <w:sz w:val="24"/>
          <w:szCs w:val="24"/>
        </w:rPr>
        <w:t>Razmatranje zamolbi po raspisanom Natječaju za odgojitelje/</w:t>
      </w:r>
      <w:proofErr w:type="spellStart"/>
      <w:r w:rsidR="00B50322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B50322">
        <w:rPr>
          <w:rFonts w:ascii="Times New Roman" w:hAnsi="Times New Roman" w:cs="Times New Roman"/>
          <w:sz w:val="24"/>
          <w:szCs w:val="24"/>
        </w:rPr>
        <w:t xml:space="preserve"> u Dječjem vrtiću „Tratinčica“ Brinje</w:t>
      </w:r>
    </w:p>
    <w:p w14:paraId="602E6CF8" w14:textId="2F959CE7" w:rsidR="00B50322" w:rsidRPr="00423657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-Donošenje Odluke o dodatnom upisnom roku djece u Dječji vrtić „Tratinčica“ Brinje</w:t>
      </w:r>
    </w:p>
    <w:p w14:paraId="3510F95C" w14:textId="77777777" w:rsidR="003358D3" w:rsidRDefault="003358D3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7265F" w14:textId="77777777" w:rsidR="00002D1A" w:rsidRDefault="00002D1A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CED60" w14:textId="77777777" w:rsidR="00002D1A" w:rsidRDefault="00002D1A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9A2EA" w14:textId="03B7B8E5" w:rsidR="00423657" w:rsidRPr="00423657" w:rsidRDefault="00B50322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19.11.2025.</w:t>
      </w:r>
    </w:p>
    <w:p w14:paraId="689F0CC6" w14:textId="48C2CDE6" w:rsidR="00423657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-Donošenje Pravilnika o izmjeni i dopuni Pravilnika o unutarnjem ustrojstvu i načinu rada</w:t>
      </w:r>
    </w:p>
    <w:p w14:paraId="66B27575" w14:textId="31D889F4" w:rsidR="00B50322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Dječjeg vrtića „Tratinčica“ Brinje</w:t>
      </w:r>
    </w:p>
    <w:p w14:paraId="084DBAFD" w14:textId="38373CBC" w:rsidR="00B50322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-Donošenje Odluke o raspisivanju Natječaja za pomoćnog radnika za njegu, skrb i pratnju</w:t>
      </w:r>
    </w:p>
    <w:p w14:paraId="3EF49579" w14:textId="4592B112" w:rsidR="00B50322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-Donošenje Odluke o raspisivanju Natječaja za spremačicu</w:t>
      </w:r>
    </w:p>
    <w:p w14:paraId="3B3AC636" w14:textId="77777777" w:rsidR="00B50322" w:rsidRPr="00423657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BA04C3" w14:textId="3A041A29" w:rsidR="00423657" w:rsidRPr="00423657" w:rsidRDefault="00B50322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03.12.2025.</w:t>
      </w:r>
    </w:p>
    <w:p w14:paraId="535577D8" w14:textId="6F9BA4AF" w:rsidR="00423657" w:rsidRDefault="00423657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>-</w:t>
      </w:r>
      <w:r w:rsidR="00B50322">
        <w:rPr>
          <w:rFonts w:ascii="Times New Roman" w:hAnsi="Times New Roman" w:cs="Times New Roman"/>
          <w:sz w:val="24"/>
          <w:szCs w:val="24"/>
        </w:rPr>
        <w:t>Donošenje Odluke o poništenju Natječaja za pomoćnog radnika za njegu, skrb i pratnju</w:t>
      </w:r>
    </w:p>
    <w:p w14:paraId="2CC12427" w14:textId="7DB93FAD" w:rsidR="00B50322" w:rsidRDefault="00B50322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-Donošenje Odluke o poništenju Natječaja za spremačicu</w:t>
      </w:r>
    </w:p>
    <w:p w14:paraId="3B1F8B6B" w14:textId="75E3A24C" w:rsidR="00B50322" w:rsidRDefault="00C360E4" w:rsidP="00423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-Donošenje Odluke o raspisivanju Natječaja za spremače/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D.V. „Tratinčica“ Brinje</w:t>
      </w:r>
    </w:p>
    <w:p w14:paraId="60FEF56F" w14:textId="77777777" w:rsidR="003358D3" w:rsidRDefault="003358D3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5DB23" w14:textId="673B176F" w:rsidR="00423657" w:rsidRPr="00C360E4" w:rsidRDefault="00C360E4" w:rsidP="0042365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60E4">
        <w:rPr>
          <w:rFonts w:ascii="Times New Roman" w:hAnsi="Times New Roman" w:cs="Times New Roman"/>
          <w:b/>
          <w:bCs/>
          <w:sz w:val="24"/>
          <w:szCs w:val="24"/>
        </w:rPr>
        <w:t>15.12.2025.</w:t>
      </w:r>
    </w:p>
    <w:p w14:paraId="76EA0E66" w14:textId="61DD2CBA" w:rsidR="00423657" w:rsidRDefault="00C360E4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-Donošenje Pravilnika o provedbi postupaka jednostavne nabave</w:t>
      </w:r>
    </w:p>
    <w:p w14:paraId="7B1C30CF" w14:textId="24DA3372" w:rsidR="00C360E4" w:rsidRDefault="00C360E4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-Razmatranje zamolbi po raspisanom Natječaju za spremače/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</w:p>
    <w:p w14:paraId="043A9AAF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3767BA" w14:textId="301A83AF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3</w:t>
      </w:r>
      <w:r w:rsidR="00C360E4">
        <w:rPr>
          <w:rFonts w:ascii="Times New Roman" w:hAnsi="Times New Roman" w:cs="Times New Roman"/>
          <w:b/>
          <w:sz w:val="24"/>
          <w:szCs w:val="24"/>
        </w:rPr>
        <w:t>0</w:t>
      </w:r>
      <w:r w:rsidRPr="00423657">
        <w:rPr>
          <w:rFonts w:ascii="Times New Roman" w:hAnsi="Times New Roman" w:cs="Times New Roman"/>
          <w:b/>
          <w:sz w:val="24"/>
          <w:szCs w:val="24"/>
        </w:rPr>
        <w:t>.12.202</w:t>
      </w:r>
      <w:r w:rsidR="00C360E4">
        <w:rPr>
          <w:rFonts w:ascii="Times New Roman" w:hAnsi="Times New Roman" w:cs="Times New Roman"/>
          <w:b/>
          <w:sz w:val="24"/>
          <w:szCs w:val="24"/>
        </w:rPr>
        <w:t>5</w:t>
      </w:r>
      <w:r w:rsidRPr="00423657">
        <w:rPr>
          <w:rFonts w:ascii="Times New Roman" w:hAnsi="Times New Roman" w:cs="Times New Roman"/>
          <w:b/>
          <w:sz w:val="24"/>
          <w:szCs w:val="24"/>
        </w:rPr>
        <w:t>.</w:t>
      </w:r>
    </w:p>
    <w:p w14:paraId="071BB248" w14:textId="1267234A" w:rsidR="00423657" w:rsidRPr="00423657" w:rsidRDefault="00423657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-Donošenje Financijskog plana Dječjeg vrtića „Tratinčica“ Brinje za 202</w:t>
      </w:r>
      <w:r w:rsidR="00C360E4">
        <w:rPr>
          <w:rFonts w:ascii="Times New Roman" w:hAnsi="Times New Roman" w:cs="Times New Roman"/>
          <w:bCs/>
          <w:sz w:val="24"/>
          <w:szCs w:val="24"/>
        </w:rPr>
        <w:t>6</w:t>
      </w:r>
      <w:r w:rsidRPr="00423657">
        <w:rPr>
          <w:rFonts w:ascii="Times New Roman" w:hAnsi="Times New Roman" w:cs="Times New Roman"/>
          <w:bCs/>
          <w:sz w:val="24"/>
          <w:szCs w:val="24"/>
        </w:rPr>
        <w:t>.godinu</w:t>
      </w:r>
    </w:p>
    <w:p w14:paraId="3907BF10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1AC0C2" w14:textId="574CD156" w:rsidR="00C360E4" w:rsidRPr="00C360E4" w:rsidRDefault="00C360E4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60E4">
        <w:rPr>
          <w:rFonts w:ascii="Times New Roman" w:hAnsi="Times New Roman" w:cs="Times New Roman"/>
          <w:b/>
          <w:sz w:val="24"/>
          <w:szCs w:val="24"/>
        </w:rPr>
        <w:t>11.03.2026.</w:t>
      </w:r>
    </w:p>
    <w:p w14:paraId="7335CB3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-Donošenje Odluke o raspisivanju Natječaja za odgojitelje/</w:t>
      </w:r>
      <w:proofErr w:type="spellStart"/>
      <w:r w:rsidRPr="00423657"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</w:p>
    <w:p w14:paraId="311969C0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68BB687" w14:textId="79399516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2</w:t>
      </w:r>
      <w:r w:rsidR="00C360E4">
        <w:rPr>
          <w:rFonts w:ascii="Times New Roman" w:hAnsi="Times New Roman" w:cs="Times New Roman"/>
          <w:b/>
          <w:sz w:val="24"/>
          <w:szCs w:val="24"/>
        </w:rPr>
        <w:t>7</w:t>
      </w:r>
      <w:r w:rsidRPr="00423657">
        <w:rPr>
          <w:rFonts w:ascii="Times New Roman" w:hAnsi="Times New Roman" w:cs="Times New Roman"/>
          <w:b/>
          <w:sz w:val="24"/>
          <w:szCs w:val="24"/>
        </w:rPr>
        <w:t>.03.2025.</w:t>
      </w:r>
    </w:p>
    <w:p w14:paraId="53A8CA29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-Razmatranje zamolbi po raspisanom Natječaju za odgojitelje/</w:t>
      </w:r>
      <w:proofErr w:type="spellStart"/>
      <w:r w:rsidRPr="00423657"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 w:rsidRPr="00423657">
        <w:rPr>
          <w:rFonts w:ascii="Times New Roman" w:hAnsi="Times New Roman" w:cs="Times New Roman"/>
          <w:bCs/>
          <w:sz w:val="24"/>
          <w:szCs w:val="24"/>
        </w:rPr>
        <w:t xml:space="preserve"> u Dječjem vrtiću</w:t>
      </w:r>
    </w:p>
    <w:p w14:paraId="0D60592B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 „Tratinčica“ Brinje</w:t>
      </w:r>
    </w:p>
    <w:p w14:paraId="44498B08" w14:textId="194045CC" w:rsidR="00423657" w:rsidRPr="00423657" w:rsidRDefault="00423657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-Razmatranje i usvajanje Financijskog izvješća Dječjeg vrtića „Tratinčica“ Brinje za 202</w:t>
      </w:r>
      <w:r w:rsidR="00C360E4">
        <w:rPr>
          <w:rFonts w:ascii="Times New Roman" w:hAnsi="Times New Roman" w:cs="Times New Roman"/>
          <w:bCs/>
          <w:sz w:val="24"/>
          <w:szCs w:val="24"/>
        </w:rPr>
        <w:t>5</w:t>
      </w:r>
      <w:r w:rsidRPr="00423657">
        <w:rPr>
          <w:rFonts w:ascii="Times New Roman" w:hAnsi="Times New Roman" w:cs="Times New Roman"/>
          <w:bCs/>
          <w:sz w:val="24"/>
          <w:szCs w:val="24"/>
        </w:rPr>
        <w:t>.g.</w:t>
      </w:r>
    </w:p>
    <w:p w14:paraId="4A130C08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7A5ACB" w14:textId="36FAAEDC" w:rsidR="00423657" w:rsidRDefault="00C360E4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18.06.2026.</w:t>
      </w:r>
    </w:p>
    <w:p w14:paraId="33207FDD" w14:textId="431EE8BF" w:rsidR="00C360E4" w:rsidRPr="003358D3" w:rsidRDefault="00C360E4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358D3">
        <w:rPr>
          <w:rFonts w:ascii="Times New Roman" w:hAnsi="Times New Roman" w:cs="Times New Roman"/>
          <w:bCs/>
          <w:sz w:val="24"/>
          <w:szCs w:val="24"/>
        </w:rPr>
        <w:t>-Prijedlog Pravilnika o upisu djece u Dječji vrtić „Tratinčica“ Brinje</w:t>
      </w:r>
    </w:p>
    <w:p w14:paraId="4B516B01" w14:textId="58A2027B" w:rsidR="00423657" w:rsidRDefault="00423657" w:rsidP="00C360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2365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360E4">
        <w:rPr>
          <w:rFonts w:ascii="Times New Roman" w:hAnsi="Times New Roman" w:cs="Times New Roman"/>
          <w:bCs/>
          <w:sz w:val="24"/>
          <w:szCs w:val="24"/>
        </w:rPr>
        <w:t>-Izvješće o rezultatima upisa djece u Dječji vrtić „Tratinčica“ Brinje</w:t>
      </w:r>
    </w:p>
    <w:p w14:paraId="4C3490D5" w14:textId="53F2D303" w:rsidR="00C360E4" w:rsidRDefault="00C360E4" w:rsidP="00C360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-Prijedlog o povećanju naknade za boravak djece u Dječjem vrtiću „Tratinčica“ Brinje</w:t>
      </w:r>
    </w:p>
    <w:p w14:paraId="043A68F5" w14:textId="3D02C080" w:rsidR="00C360E4" w:rsidRDefault="00C360E4" w:rsidP="00C360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-Zaključak o utvrđivanju olakšica roditeljima na cijenu boravka djece u Dječjem vrtiću</w:t>
      </w:r>
    </w:p>
    <w:p w14:paraId="65C1642E" w14:textId="50F224BF" w:rsidR="00C360E4" w:rsidRDefault="00C360E4" w:rsidP="00C360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-Izbor članova u Upravno vijeće ispred Osnivača</w:t>
      </w:r>
    </w:p>
    <w:p w14:paraId="32AB2FC0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122772" w14:textId="57C16E24" w:rsidR="007A5B31" w:rsidRDefault="007A5B3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20.07.2026.</w:t>
      </w:r>
    </w:p>
    <w:p w14:paraId="4C1604F1" w14:textId="48751839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A5B31">
        <w:rPr>
          <w:rFonts w:ascii="Times New Roman" w:hAnsi="Times New Roman" w:cs="Times New Roman"/>
          <w:bCs/>
          <w:sz w:val="24"/>
          <w:szCs w:val="24"/>
        </w:rPr>
        <w:t>-Verifikacija mandata imenovanih članova Upravnog vijeća</w:t>
      </w:r>
    </w:p>
    <w:p w14:paraId="5B1CA14C" w14:textId="736EA341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-Prihvaćanje Poslovnika o radu Upravnog vijeća Dječjeg vrtića „Tratinčica“ Brinje</w:t>
      </w:r>
    </w:p>
    <w:p w14:paraId="3F1C4E66" w14:textId="19E46CE1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-Izbor predsjednika Upravnog vijeća Dječjeg vrtića „Tratinčica“ Brinje</w:t>
      </w:r>
    </w:p>
    <w:p w14:paraId="6DBD1A0F" w14:textId="547F2091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-Izbor zamjenika predsjednika Upravnog vijeća Dječjeg vrtića „Tratinčica“ Brinje </w:t>
      </w:r>
    </w:p>
    <w:p w14:paraId="2CB66B01" w14:textId="3711B686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-Donošenje Pravilnika o upisu djece u Dječji vrtić „Tratinčica“ Brinje</w:t>
      </w:r>
    </w:p>
    <w:p w14:paraId="712A5915" w14:textId="5DAE8AD8" w:rsidR="007A5B31" w:rsidRDefault="007A5B31" w:rsidP="004236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-Donošenje Odluke o raspisivanju Natječaja za odgojitelje/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-određeno puno radno vrijeme</w:t>
      </w:r>
    </w:p>
    <w:p w14:paraId="5DAD0DEE" w14:textId="77777777" w:rsidR="003358D3" w:rsidRDefault="003358D3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2E799" w14:textId="6C5395F7" w:rsidR="00423657" w:rsidRDefault="007A5B3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5B31">
        <w:rPr>
          <w:rFonts w:ascii="Times New Roman" w:hAnsi="Times New Roman" w:cs="Times New Roman"/>
          <w:b/>
          <w:sz w:val="24"/>
          <w:szCs w:val="24"/>
        </w:rPr>
        <w:t>27.08.2026.</w:t>
      </w:r>
    </w:p>
    <w:p w14:paraId="44D7A68A" w14:textId="2F088779" w:rsidR="007A5B31" w:rsidRPr="007A5B31" w:rsidRDefault="007A5B31" w:rsidP="007A5B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-</w:t>
      </w:r>
      <w:r w:rsidRPr="007A5B31">
        <w:rPr>
          <w:rFonts w:ascii="Times New Roman" w:eastAsia="Calibri" w:hAnsi="Times New Roman" w:cs="Times New Roman"/>
          <w:sz w:val="24"/>
          <w:szCs w:val="24"/>
        </w:rPr>
        <w:t xml:space="preserve">Razmatranje i usvajanje Izvješća o radu Dječjeg vrtića „Tratinčica“ Brinje </w:t>
      </w:r>
    </w:p>
    <w:p w14:paraId="201CCAF6" w14:textId="77777777" w:rsidR="007A5B31" w:rsidRPr="007A5B31" w:rsidRDefault="007A5B31" w:rsidP="007A5B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A5B31">
        <w:rPr>
          <w:rFonts w:ascii="Times New Roman" w:eastAsia="Calibri" w:hAnsi="Times New Roman" w:cs="Times New Roman"/>
          <w:sz w:val="24"/>
          <w:szCs w:val="24"/>
        </w:rPr>
        <w:t xml:space="preserve">      za pedagošku godinu 2025./2026.</w:t>
      </w:r>
    </w:p>
    <w:p w14:paraId="0BA2F625" w14:textId="6BF21784" w:rsidR="007A5B31" w:rsidRPr="007A5B31" w:rsidRDefault="007A5B31" w:rsidP="007A5B3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-</w:t>
      </w:r>
      <w:r w:rsidRPr="007A5B31">
        <w:rPr>
          <w:rFonts w:ascii="Times New Roman" w:eastAsia="Calibri" w:hAnsi="Times New Roman" w:cs="Times New Roman"/>
          <w:sz w:val="24"/>
          <w:szCs w:val="24"/>
        </w:rPr>
        <w:t>Razmatranje zamolbi po raspisanom Natječaju za odgojitelje/</w:t>
      </w:r>
      <w:proofErr w:type="spellStart"/>
      <w:r w:rsidRPr="007A5B31">
        <w:rPr>
          <w:rFonts w:ascii="Times New Roman" w:eastAsia="Calibri" w:hAnsi="Times New Roman" w:cs="Times New Roman"/>
          <w:sz w:val="24"/>
          <w:szCs w:val="24"/>
        </w:rPr>
        <w:t>ice</w:t>
      </w:r>
      <w:proofErr w:type="spellEnd"/>
    </w:p>
    <w:p w14:paraId="7FCA778E" w14:textId="6F455301" w:rsidR="00423657" w:rsidRPr="00423657" w:rsidRDefault="007A5B31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-</w:t>
      </w:r>
      <w:r w:rsidRPr="007A5B31">
        <w:rPr>
          <w:rFonts w:ascii="Times New Roman" w:eastAsia="Calibri" w:hAnsi="Times New Roman" w:cs="Times New Roman"/>
          <w:sz w:val="24"/>
          <w:szCs w:val="24"/>
        </w:rPr>
        <w:t>Donošenje Odluke o raspisivanju Natječaja za upis djece u dodatnom upisnom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734BC2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61C8DE96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6EF9E763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0DE100F6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5B99103B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0AB158C3" w14:textId="77777777" w:rsidR="00002D1A" w:rsidRDefault="00002D1A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240A0794" w14:textId="1A109F06" w:rsidR="00423657" w:rsidRDefault="00423657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Izvješće o radu Dječjeg vrtića „Tratinčica“ Brinje za pedagošku godinu 202</w:t>
      </w:r>
      <w:r w:rsidR="007A5B31">
        <w:rPr>
          <w:rFonts w:ascii="Times New Roman" w:hAnsi="Times New Roman" w:cs="Times New Roman"/>
          <w:b/>
          <w:sz w:val="24"/>
          <w:szCs w:val="24"/>
        </w:rPr>
        <w:t>5</w:t>
      </w:r>
      <w:r w:rsidRPr="00423657">
        <w:rPr>
          <w:rFonts w:ascii="Times New Roman" w:hAnsi="Times New Roman" w:cs="Times New Roman"/>
          <w:b/>
          <w:sz w:val="24"/>
          <w:szCs w:val="24"/>
        </w:rPr>
        <w:t>./202</w:t>
      </w:r>
      <w:r w:rsidR="007A5B31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>.razmatralo je Odgojiteljsko vijeće na svojoj sjednici dana 25.08.202</w:t>
      </w:r>
      <w:r w:rsidR="007A5B31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 xml:space="preserve">.te ga je na prijedlog ravnateljice Dječjeg vrtića „Tratinčica“ Brinje usvojilo Upravno vijeće na </w:t>
      </w:r>
      <w:r w:rsidR="007A5B31">
        <w:rPr>
          <w:rFonts w:ascii="Times New Roman" w:hAnsi="Times New Roman" w:cs="Times New Roman"/>
          <w:b/>
          <w:sz w:val="24"/>
          <w:szCs w:val="24"/>
        </w:rPr>
        <w:t>02</w:t>
      </w:r>
      <w:r w:rsidRPr="00423657">
        <w:rPr>
          <w:rFonts w:ascii="Times New Roman" w:hAnsi="Times New Roman" w:cs="Times New Roman"/>
          <w:b/>
          <w:sz w:val="24"/>
          <w:szCs w:val="24"/>
        </w:rPr>
        <w:t>.sjednici održanoj 2</w:t>
      </w:r>
      <w:r w:rsidR="007A5B31">
        <w:rPr>
          <w:rFonts w:ascii="Times New Roman" w:hAnsi="Times New Roman" w:cs="Times New Roman"/>
          <w:b/>
          <w:sz w:val="24"/>
          <w:szCs w:val="24"/>
        </w:rPr>
        <w:t>7</w:t>
      </w:r>
      <w:r w:rsidRPr="00423657">
        <w:rPr>
          <w:rFonts w:ascii="Times New Roman" w:hAnsi="Times New Roman" w:cs="Times New Roman"/>
          <w:b/>
          <w:sz w:val="24"/>
          <w:szCs w:val="24"/>
        </w:rPr>
        <w:t>.kolovoza 202</w:t>
      </w:r>
      <w:r w:rsidR="007A5B31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>.godine.</w:t>
      </w:r>
    </w:p>
    <w:p w14:paraId="1EC8210D" w14:textId="77777777" w:rsidR="00877231" w:rsidRDefault="00877231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2880B692" w14:textId="77777777" w:rsidR="00877231" w:rsidRPr="00423657" w:rsidRDefault="00877231" w:rsidP="0042365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2FD19022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933A4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2E712E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Ravnateljica:</w:t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  <w:t>Predsjednica Upravnog vijeća:</w:t>
      </w:r>
    </w:p>
    <w:p w14:paraId="2CB8D9F0" w14:textId="2A138C9E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Ružica Perković</w:t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="007A5B31">
        <w:rPr>
          <w:rFonts w:ascii="Times New Roman" w:hAnsi="Times New Roman" w:cs="Times New Roman"/>
          <w:b/>
          <w:sz w:val="24"/>
          <w:szCs w:val="24"/>
        </w:rPr>
        <w:t xml:space="preserve">Kristina Kolak, </w:t>
      </w:r>
      <w:proofErr w:type="spellStart"/>
      <w:r w:rsidR="007A5B31">
        <w:rPr>
          <w:rFonts w:ascii="Times New Roman" w:hAnsi="Times New Roman" w:cs="Times New Roman"/>
          <w:b/>
          <w:sz w:val="24"/>
          <w:szCs w:val="24"/>
        </w:rPr>
        <w:t>mag.iur</w:t>
      </w:r>
      <w:proofErr w:type="spellEnd"/>
      <w:r w:rsidR="007A5B31">
        <w:rPr>
          <w:rFonts w:ascii="Times New Roman" w:hAnsi="Times New Roman" w:cs="Times New Roman"/>
          <w:b/>
          <w:sz w:val="24"/>
          <w:szCs w:val="24"/>
        </w:rPr>
        <w:t>.</w:t>
      </w:r>
    </w:p>
    <w:p w14:paraId="4A8D991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35E297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42844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D9BEA8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7420A6" w14:textId="1524B395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KLASA:601-02/2</w:t>
      </w:r>
      <w:r w:rsidR="00D34D72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>-02/01</w:t>
      </w:r>
    </w:p>
    <w:p w14:paraId="1B15768B" w14:textId="6CFB32A5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57">
        <w:rPr>
          <w:rFonts w:ascii="Times New Roman" w:hAnsi="Times New Roman" w:cs="Times New Roman"/>
          <w:b/>
          <w:sz w:val="24"/>
          <w:szCs w:val="24"/>
        </w:rPr>
        <w:t>URBROJ:2125-44-2</w:t>
      </w:r>
      <w:r w:rsidR="00D34D72">
        <w:rPr>
          <w:rFonts w:ascii="Times New Roman" w:hAnsi="Times New Roman" w:cs="Times New Roman"/>
          <w:b/>
          <w:sz w:val="24"/>
          <w:szCs w:val="24"/>
        </w:rPr>
        <w:t>6</w:t>
      </w:r>
      <w:r w:rsidRPr="00423657">
        <w:rPr>
          <w:rFonts w:ascii="Times New Roman" w:hAnsi="Times New Roman" w:cs="Times New Roman"/>
          <w:b/>
          <w:sz w:val="24"/>
          <w:szCs w:val="24"/>
        </w:rPr>
        <w:t>-03-01</w:t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</w:r>
      <w:r w:rsidRPr="00423657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21717E40" w14:textId="77777777" w:rsidR="00423657" w:rsidRPr="00423657" w:rsidRDefault="00423657" w:rsidP="00423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05293B" w14:textId="77777777" w:rsidR="00423657" w:rsidRPr="00423657" w:rsidRDefault="00423657" w:rsidP="00423657">
      <w:pPr>
        <w:spacing w:after="0"/>
        <w:ind w:left="1410" w:hanging="1410"/>
        <w:rPr>
          <w:rFonts w:ascii="Times New Roman" w:hAnsi="Times New Roman" w:cs="Times New Roman"/>
          <w:sz w:val="24"/>
          <w:szCs w:val="24"/>
        </w:rPr>
      </w:pPr>
      <w:r w:rsidRPr="00423657">
        <w:rPr>
          <w:rFonts w:ascii="Times New Roman" w:hAnsi="Times New Roman" w:cs="Times New Roman"/>
          <w:sz w:val="24"/>
          <w:szCs w:val="24"/>
        </w:rPr>
        <w:tab/>
      </w:r>
      <w:r w:rsidRPr="00423657">
        <w:rPr>
          <w:rFonts w:ascii="Times New Roman" w:hAnsi="Times New Roman" w:cs="Times New Roman"/>
          <w:sz w:val="24"/>
          <w:szCs w:val="24"/>
        </w:rPr>
        <w:tab/>
      </w:r>
    </w:p>
    <w:p w14:paraId="64ADE018" w14:textId="77777777" w:rsidR="00AD5EBF" w:rsidRPr="00423657" w:rsidRDefault="00AD5EBF">
      <w:pPr>
        <w:rPr>
          <w:rFonts w:ascii="Times New Roman" w:hAnsi="Times New Roman" w:cs="Times New Roman"/>
          <w:sz w:val="24"/>
          <w:szCs w:val="24"/>
        </w:rPr>
      </w:pPr>
    </w:p>
    <w:sectPr w:rsidR="00AD5EBF" w:rsidRPr="00423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2663E" w14:textId="77777777" w:rsidR="0048694C" w:rsidRDefault="0048694C" w:rsidP="00856709">
      <w:pPr>
        <w:spacing w:after="0" w:line="240" w:lineRule="auto"/>
      </w:pPr>
      <w:r>
        <w:separator/>
      </w:r>
    </w:p>
  </w:endnote>
  <w:endnote w:type="continuationSeparator" w:id="0">
    <w:p w14:paraId="4FFFD292" w14:textId="77777777" w:rsidR="0048694C" w:rsidRDefault="0048694C" w:rsidP="00856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0973015"/>
      <w:docPartObj>
        <w:docPartGallery w:val="Page Numbers (Bottom of Page)"/>
        <w:docPartUnique/>
      </w:docPartObj>
    </w:sdtPr>
    <w:sdtContent>
      <w:p w14:paraId="16504DE9" w14:textId="0ACD9039" w:rsidR="00856709" w:rsidRDefault="008567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7EB10D" w14:textId="77777777" w:rsidR="00856709" w:rsidRDefault="00856709" w:rsidP="00856709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8C3D5" w14:textId="77777777" w:rsidR="0048694C" w:rsidRDefault="0048694C" w:rsidP="00856709">
      <w:pPr>
        <w:spacing w:after="0" w:line="240" w:lineRule="auto"/>
      </w:pPr>
      <w:r>
        <w:separator/>
      </w:r>
    </w:p>
  </w:footnote>
  <w:footnote w:type="continuationSeparator" w:id="0">
    <w:p w14:paraId="72F7C817" w14:textId="77777777" w:rsidR="0048694C" w:rsidRDefault="0048694C" w:rsidP="00856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A7F"/>
    <w:multiLevelType w:val="hybridMultilevel"/>
    <w:tmpl w:val="17FC8554"/>
    <w:lvl w:ilvl="0" w:tplc="74125638">
      <w:start w:val="2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0BB13178"/>
    <w:multiLevelType w:val="hybridMultilevel"/>
    <w:tmpl w:val="BE00790A"/>
    <w:lvl w:ilvl="0" w:tplc="8E8C3774">
      <w:numFmt w:val="decimal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>
      <w:numFmt w:val="decimal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1722F"/>
    <w:multiLevelType w:val="hybridMultilevel"/>
    <w:tmpl w:val="CF50E1AE"/>
    <w:lvl w:ilvl="0" w:tplc="57A6E58C">
      <w:numFmt w:val="bullet"/>
      <w:lvlText w:val="-"/>
      <w:lvlJc w:val="left"/>
      <w:pPr>
        <w:ind w:left="2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</w:abstractNum>
  <w:abstractNum w:abstractNumId="3" w15:restartNumberingAfterBreak="0">
    <w:nsid w:val="40EB3E0F"/>
    <w:multiLevelType w:val="hybridMultilevel"/>
    <w:tmpl w:val="FF760362"/>
    <w:lvl w:ilvl="0" w:tplc="AC14E95C">
      <w:start w:val="2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04" w:hanging="360"/>
      </w:pPr>
    </w:lvl>
    <w:lvl w:ilvl="2" w:tplc="041A001B" w:tentative="1">
      <w:start w:val="1"/>
      <w:numFmt w:val="lowerRoman"/>
      <w:lvlText w:val="%3."/>
      <w:lvlJc w:val="right"/>
      <w:pPr>
        <w:ind w:left="3924" w:hanging="180"/>
      </w:pPr>
    </w:lvl>
    <w:lvl w:ilvl="3" w:tplc="041A000F" w:tentative="1">
      <w:start w:val="1"/>
      <w:numFmt w:val="decimal"/>
      <w:lvlText w:val="%4."/>
      <w:lvlJc w:val="left"/>
      <w:pPr>
        <w:ind w:left="4644" w:hanging="360"/>
      </w:pPr>
    </w:lvl>
    <w:lvl w:ilvl="4" w:tplc="041A0019" w:tentative="1">
      <w:start w:val="1"/>
      <w:numFmt w:val="lowerLetter"/>
      <w:lvlText w:val="%5."/>
      <w:lvlJc w:val="left"/>
      <w:pPr>
        <w:ind w:left="5364" w:hanging="360"/>
      </w:pPr>
    </w:lvl>
    <w:lvl w:ilvl="5" w:tplc="041A001B" w:tentative="1">
      <w:start w:val="1"/>
      <w:numFmt w:val="lowerRoman"/>
      <w:lvlText w:val="%6."/>
      <w:lvlJc w:val="right"/>
      <w:pPr>
        <w:ind w:left="6084" w:hanging="180"/>
      </w:pPr>
    </w:lvl>
    <w:lvl w:ilvl="6" w:tplc="041A000F" w:tentative="1">
      <w:start w:val="1"/>
      <w:numFmt w:val="decimal"/>
      <w:lvlText w:val="%7."/>
      <w:lvlJc w:val="left"/>
      <w:pPr>
        <w:ind w:left="6804" w:hanging="360"/>
      </w:pPr>
    </w:lvl>
    <w:lvl w:ilvl="7" w:tplc="041A0019" w:tentative="1">
      <w:start w:val="1"/>
      <w:numFmt w:val="lowerLetter"/>
      <w:lvlText w:val="%8."/>
      <w:lvlJc w:val="left"/>
      <w:pPr>
        <w:ind w:left="7524" w:hanging="360"/>
      </w:pPr>
    </w:lvl>
    <w:lvl w:ilvl="8" w:tplc="0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5CA7466C"/>
    <w:multiLevelType w:val="hybridMultilevel"/>
    <w:tmpl w:val="860CFA5C"/>
    <w:lvl w:ilvl="0" w:tplc="25267D54">
      <w:start w:val="2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86495012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816591">
    <w:abstractNumId w:val="2"/>
  </w:num>
  <w:num w:numId="3" w16cid:durableId="1208646132">
    <w:abstractNumId w:val="3"/>
  </w:num>
  <w:num w:numId="4" w16cid:durableId="1861700267">
    <w:abstractNumId w:val="0"/>
  </w:num>
  <w:num w:numId="5" w16cid:durableId="71590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57"/>
    <w:rsid w:val="00002D1A"/>
    <w:rsid w:val="00004D98"/>
    <w:rsid w:val="000317EB"/>
    <w:rsid w:val="000C57F4"/>
    <w:rsid w:val="000D6898"/>
    <w:rsid w:val="00152867"/>
    <w:rsid w:val="0016786F"/>
    <w:rsid w:val="00184867"/>
    <w:rsid w:val="001B6B2C"/>
    <w:rsid w:val="001C60C5"/>
    <w:rsid w:val="001E2289"/>
    <w:rsid w:val="00200FD5"/>
    <w:rsid w:val="00223D78"/>
    <w:rsid w:val="002326AC"/>
    <w:rsid w:val="00233CCC"/>
    <w:rsid w:val="00251C0F"/>
    <w:rsid w:val="00256568"/>
    <w:rsid w:val="002C6D3B"/>
    <w:rsid w:val="002F063A"/>
    <w:rsid w:val="00314311"/>
    <w:rsid w:val="00315F42"/>
    <w:rsid w:val="003358D3"/>
    <w:rsid w:val="003372BF"/>
    <w:rsid w:val="00337D41"/>
    <w:rsid w:val="003C350A"/>
    <w:rsid w:val="003C513D"/>
    <w:rsid w:val="003C7FB5"/>
    <w:rsid w:val="003F6D13"/>
    <w:rsid w:val="00423657"/>
    <w:rsid w:val="00434836"/>
    <w:rsid w:val="00457D74"/>
    <w:rsid w:val="00460DC5"/>
    <w:rsid w:val="00465111"/>
    <w:rsid w:val="0047067C"/>
    <w:rsid w:val="00483398"/>
    <w:rsid w:val="0048694C"/>
    <w:rsid w:val="00487CAF"/>
    <w:rsid w:val="004B1BD3"/>
    <w:rsid w:val="004E5A19"/>
    <w:rsid w:val="004F2C01"/>
    <w:rsid w:val="00523BEE"/>
    <w:rsid w:val="00527D0A"/>
    <w:rsid w:val="005942D9"/>
    <w:rsid w:val="005964CA"/>
    <w:rsid w:val="005B20D4"/>
    <w:rsid w:val="005C791A"/>
    <w:rsid w:val="005D45BD"/>
    <w:rsid w:val="006515F9"/>
    <w:rsid w:val="00666024"/>
    <w:rsid w:val="006E5AC9"/>
    <w:rsid w:val="0070485E"/>
    <w:rsid w:val="00721614"/>
    <w:rsid w:val="007A5B31"/>
    <w:rsid w:val="007D0EB5"/>
    <w:rsid w:val="007E4422"/>
    <w:rsid w:val="007E70C0"/>
    <w:rsid w:val="00856709"/>
    <w:rsid w:val="00871F39"/>
    <w:rsid w:val="00877231"/>
    <w:rsid w:val="008A421A"/>
    <w:rsid w:val="008A5C35"/>
    <w:rsid w:val="009603A6"/>
    <w:rsid w:val="009C1AE5"/>
    <w:rsid w:val="009C280F"/>
    <w:rsid w:val="009D6466"/>
    <w:rsid w:val="00A0015E"/>
    <w:rsid w:val="00A426BB"/>
    <w:rsid w:val="00A5620B"/>
    <w:rsid w:val="00AD5EBF"/>
    <w:rsid w:val="00B22D6E"/>
    <w:rsid w:val="00B50322"/>
    <w:rsid w:val="00B660C1"/>
    <w:rsid w:val="00BC63EF"/>
    <w:rsid w:val="00C27990"/>
    <w:rsid w:val="00C360E4"/>
    <w:rsid w:val="00C36875"/>
    <w:rsid w:val="00C42305"/>
    <w:rsid w:val="00C51725"/>
    <w:rsid w:val="00C77F51"/>
    <w:rsid w:val="00C81F57"/>
    <w:rsid w:val="00C87C98"/>
    <w:rsid w:val="00CA532E"/>
    <w:rsid w:val="00CA67C1"/>
    <w:rsid w:val="00D34D72"/>
    <w:rsid w:val="00D86F4A"/>
    <w:rsid w:val="00E672B5"/>
    <w:rsid w:val="00EF2C05"/>
    <w:rsid w:val="00F03A77"/>
    <w:rsid w:val="00F137ED"/>
    <w:rsid w:val="00F82C9A"/>
    <w:rsid w:val="00F94B42"/>
    <w:rsid w:val="00FC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2A0BB"/>
  <w15:chartTrackingRefBased/>
  <w15:docId w15:val="{504A01F6-EFFF-4ECB-9335-75294DA3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657"/>
  </w:style>
  <w:style w:type="paragraph" w:styleId="Naslov1">
    <w:name w:val="heading 1"/>
    <w:basedOn w:val="Normal"/>
    <w:next w:val="Normal"/>
    <w:link w:val="Naslov1Char"/>
    <w:uiPriority w:val="9"/>
    <w:qFormat/>
    <w:rsid w:val="0042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365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365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3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3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3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3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365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36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365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3657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3657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36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36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36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36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3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36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36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36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365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3657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365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3657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3657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4236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56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6709"/>
  </w:style>
  <w:style w:type="paragraph" w:styleId="Podnoje">
    <w:name w:val="footer"/>
    <w:basedOn w:val="Normal"/>
    <w:link w:val="PodnojeChar"/>
    <w:uiPriority w:val="99"/>
    <w:unhideWhenUsed/>
    <w:rsid w:val="00856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56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package" Target="embeddings/Microsoft_Word_Document.doc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421B3-1112-4F29-A6E1-0B349802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24</Pages>
  <Words>5588</Words>
  <Characters>31854</Characters>
  <Application>Microsoft Office Word</Application>
  <DocSecurity>0</DocSecurity>
  <Lines>265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Tratinčica</dc:creator>
  <cp:keywords/>
  <dc:description/>
  <cp:lastModifiedBy>Vrtić Tratinčica</cp:lastModifiedBy>
  <cp:revision>41</cp:revision>
  <dcterms:created xsi:type="dcterms:W3CDTF">2026-08-17T07:38:00Z</dcterms:created>
  <dcterms:modified xsi:type="dcterms:W3CDTF">2026-08-25T08:28:00Z</dcterms:modified>
</cp:coreProperties>
</file>